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2E3FEF" w14:textId="063D6464" w:rsidR="00B7531D" w:rsidRPr="003D6E2A" w:rsidRDefault="00F2773C" w:rsidP="00135103">
      <w:pPr>
        <w:pStyle w:val="10"/>
        <w:spacing w:before="120" w:after="240" w:line="300" w:lineRule="auto"/>
        <w:jc w:val="left"/>
        <w:rPr>
          <w:rFonts w:ascii="Roboto Condensed" w:eastAsia="仿宋_GB2312" w:hAnsi="Roboto Condensed" w:cs="Calibri" w:hint="default"/>
          <w:sz w:val="30"/>
          <w:szCs w:val="30"/>
        </w:rPr>
      </w:pPr>
      <w:bookmarkStart w:id="0" w:name="_GoBack"/>
      <w:bookmarkEnd w:id="0"/>
      <w:r w:rsidRPr="003D6E2A">
        <w:rPr>
          <w:rFonts w:ascii="Roboto Condensed" w:eastAsia="仿宋_GB2312" w:hAnsi="Roboto Condensed" w:cs="Calibri" w:hint="default"/>
          <w:sz w:val="30"/>
          <w:szCs w:val="30"/>
        </w:rPr>
        <w:t>Annex: Template</w:t>
      </w:r>
    </w:p>
    <w:p w14:paraId="7C41024D" w14:textId="76C8C9A7" w:rsidR="00F2773C" w:rsidRPr="003D6E2A" w:rsidRDefault="00F2773C" w:rsidP="00135103">
      <w:pPr>
        <w:spacing w:before="120" w:after="240" w:line="300" w:lineRule="auto"/>
        <w:rPr>
          <w:rFonts w:ascii="Roboto Condensed" w:hAnsi="Roboto Condensed" w:cs="Arial"/>
          <w:color w:val="777777"/>
          <w:sz w:val="19"/>
          <w:szCs w:val="19"/>
          <w:shd w:val="clear" w:color="auto" w:fill="FFFFFF"/>
        </w:rPr>
      </w:pPr>
      <w:r w:rsidRPr="003D6E2A">
        <w:rPr>
          <w:rFonts w:ascii="Roboto Condensed" w:eastAsia="仿宋" w:hAnsi="Roboto Condensed" w:cs="Calibri"/>
          <w:sz w:val="20"/>
        </w:rPr>
        <w:t xml:space="preserve">Note: The application form shall bear the seal of the </w:t>
      </w:r>
      <w:r w:rsidR="003D6E2A">
        <w:rPr>
          <w:rFonts w:ascii="Roboto Condensed" w:eastAsia="仿宋" w:hAnsi="Roboto Condensed" w:cs="Calibri"/>
          <w:sz w:val="20"/>
        </w:rPr>
        <w:t xml:space="preserve">organization </w:t>
      </w:r>
      <w:r w:rsidRPr="003D6E2A">
        <w:rPr>
          <w:rFonts w:ascii="Roboto Condensed" w:eastAsia="仿宋" w:hAnsi="Roboto Condensed" w:cs="Calibri"/>
          <w:sz w:val="20"/>
        </w:rPr>
        <w:t>on each page, and a across-page seal shall be put to the application form.</w:t>
      </w:r>
    </w:p>
    <w:p w14:paraId="75EC801E" w14:textId="77777777" w:rsidR="00B7531D" w:rsidRPr="003D6E2A" w:rsidRDefault="00B7531D" w:rsidP="00135103">
      <w:pPr>
        <w:spacing w:before="120" w:after="240" w:line="300" w:lineRule="auto"/>
        <w:jc w:val="center"/>
        <w:rPr>
          <w:rFonts w:ascii="Roboto Condensed" w:eastAsia="黑体" w:hAnsi="Roboto Condensed" w:cs="Calibri"/>
          <w:b/>
          <w:bCs/>
          <w:sz w:val="46"/>
          <w:szCs w:val="42"/>
        </w:rPr>
      </w:pPr>
    </w:p>
    <w:p w14:paraId="6EC7A6B8" w14:textId="2A634E51" w:rsidR="00B7531D" w:rsidRPr="003D6E2A" w:rsidRDefault="00F2773C" w:rsidP="00135103">
      <w:pPr>
        <w:pStyle w:val="10"/>
        <w:spacing w:before="120" w:after="240" w:line="300" w:lineRule="auto"/>
        <w:jc w:val="center"/>
        <w:rPr>
          <w:rFonts w:ascii="Roboto Condensed" w:hAnsi="Roboto Condensed" w:cs="Calibri" w:hint="default"/>
          <w:sz w:val="19"/>
          <w:szCs w:val="18"/>
        </w:rPr>
      </w:pPr>
      <w:r w:rsidRPr="003D6E2A">
        <w:rPr>
          <w:rFonts w:ascii="Roboto Condensed" w:eastAsia="方正小标宋简体" w:hAnsi="Roboto Condensed" w:cs="Calibri" w:hint="default"/>
          <w:sz w:val="42"/>
          <w:szCs w:val="42"/>
          <w:lang w:bidi="mn-Mong-CN"/>
        </w:rPr>
        <w:t>Call for “</w:t>
      </w:r>
      <w:r w:rsidR="003D6E2A">
        <w:rPr>
          <w:rFonts w:ascii="Roboto Condensed" w:eastAsia="方正小标宋简体" w:hAnsi="Roboto Condensed" w:cs="Calibri" w:hint="default"/>
          <w:sz w:val="42"/>
          <w:szCs w:val="42"/>
          <w:lang w:bidi="mn-Mong-CN"/>
        </w:rPr>
        <w:t xml:space="preserve">Cases of </w:t>
      </w:r>
      <w:r w:rsidRPr="003D6E2A">
        <w:rPr>
          <w:rFonts w:ascii="Roboto Condensed" w:eastAsia="方正小标宋简体" w:hAnsi="Roboto Condensed" w:cs="Calibri" w:hint="default"/>
          <w:sz w:val="42"/>
          <w:szCs w:val="42"/>
          <w:lang w:bidi="mn-Mong-CN"/>
        </w:rPr>
        <w:t>China-SCO Digital Cooperatio</w:t>
      </w:r>
      <w:r w:rsidR="003D6E2A">
        <w:rPr>
          <w:rFonts w:ascii="Roboto Condensed" w:eastAsia="方正小标宋简体" w:hAnsi="Roboto Condensed" w:cs="Calibri" w:hint="default"/>
          <w:sz w:val="42"/>
          <w:szCs w:val="42"/>
          <w:lang w:bidi="mn-Mong-CN"/>
        </w:rPr>
        <w:t>n</w:t>
      </w:r>
      <w:r w:rsidRPr="003D6E2A">
        <w:rPr>
          <w:rFonts w:ascii="Roboto Condensed" w:eastAsia="方正小标宋简体" w:hAnsi="Roboto Condensed" w:cs="Calibri" w:hint="default"/>
          <w:sz w:val="42"/>
          <w:szCs w:val="42"/>
          <w:lang w:bidi="mn-Mong-CN"/>
        </w:rPr>
        <w:t>”</w:t>
      </w:r>
    </w:p>
    <w:p w14:paraId="7C53D055" w14:textId="77777777" w:rsidR="00B7531D" w:rsidRPr="003D6E2A" w:rsidRDefault="00B7531D" w:rsidP="00135103">
      <w:pPr>
        <w:pStyle w:val="10"/>
        <w:spacing w:before="120" w:after="240" w:line="300" w:lineRule="auto"/>
        <w:rPr>
          <w:rFonts w:ascii="Roboto Condensed" w:hAnsi="Roboto Condensed" w:cs="Calibri" w:hint="default"/>
          <w:sz w:val="19"/>
          <w:szCs w:val="18"/>
        </w:rPr>
      </w:pPr>
    </w:p>
    <w:p w14:paraId="366C57DF" w14:textId="77777777" w:rsidR="00B7531D" w:rsidRPr="003D6E2A" w:rsidRDefault="00B7531D" w:rsidP="00135103">
      <w:pPr>
        <w:pStyle w:val="10"/>
        <w:spacing w:before="120" w:after="240" w:line="300" w:lineRule="auto"/>
        <w:rPr>
          <w:rFonts w:ascii="Roboto Condensed" w:hAnsi="Roboto Condensed" w:cs="Calibri" w:hint="default"/>
          <w:sz w:val="19"/>
          <w:szCs w:val="18"/>
        </w:rPr>
      </w:pPr>
    </w:p>
    <w:p w14:paraId="790F037C" w14:textId="77777777" w:rsidR="00B7531D" w:rsidRPr="003D6E2A" w:rsidRDefault="00B7531D" w:rsidP="00135103">
      <w:pPr>
        <w:pStyle w:val="10"/>
        <w:spacing w:before="120" w:after="240" w:line="300" w:lineRule="auto"/>
        <w:rPr>
          <w:rFonts w:ascii="Roboto Condensed" w:hAnsi="Roboto Condensed" w:cs="Calibri" w:hint="default"/>
          <w:sz w:val="19"/>
          <w:szCs w:val="18"/>
        </w:rPr>
      </w:pPr>
    </w:p>
    <w:p w14:paraId="5005AC40" w14:textId="77777777" w:rsidR="00B7531D" w:rsidRPr="003D6E2A" w:rsidRDefault="00B7531D" w:rsidP="00135103">
      <w:pPr>
        <w:pStyle w:val="10"/>
        <w:spacing w:before="120" w:after="240" w:line="300" w:lineRule="auto"/>
        <w:rPr>
          <w:rFonts w:ascii="Roboto Condensed" w:hAnsi="Roboto Condensed" w:cs="Calibri" w:hint="default"/>
          <w:sz w:val="19"/>
          <w:szCs w:val="18"/>
        </w:rPr>
      </w:pPr>
    </w:p>
    <w:p w14:paraId="3CFAE1EC" w14:textId="5E906492" w:rsidR="00F2773C" w:rsidRPr="003D6E2A" w:rsidRDefault="00F2773C" w:rsidP="00135103">
      <w:pPr>
        <w:pStyle w:val="10"/>
        <w:spacing w:before="120" w:after="240" w:line="300" w:lineRule="auto"/>
        <w:ind w:left="420" w:firstLine="420"/>
        <w:jc w:val="left"/>
        <w:rPr>
          <w:rFonts w:ascii="Roboto Condensed" w:eastAsia="黑体" w:hAnsi="Roboto Condensed" w:cs="Calibri" w:hint="default"/>
          <w:sz w:val="28"/>
          <w:szCs w:val="18"/>
        </w:rPr>
      </w:pPr>
      <w:r w:rsidRPr="003D6E2A">
        <w:rPr>
          <w:rFonts w:ascii="Roboto Condensed" w:eastAsia="黑体" w:hAnsi="Roboto Condensed" w:cs="Calibri" w:hint="default"/>
          <w:sz w:val="28"/>
          <w:szCs w:val="18"/>
        </w:rPr>
        <w:t>Organization</w:t>
      </w:r>
      <w:r w:rsidR="00E41ADD">
        <w:rPr>
          <w:rFonts w:ascii="Roboto Condensed" w:eastAsia="黑体" w:hAnsi="Roboto Condensed" w:cs="Calibri" w:hint="default"/>
          <w:sz w:val="28"/>
          <w:szCs w:val="18"/>
        </w:rPr>
        <w:t xml:space="preserve"> Name</w:t>
      </w:r>
      <w:r w:rsidR="00DD7982" w:rsidRPr="003D6E2A">
        <w:rPr>
          <w:rFonts w:ascii="Roboto Condensed" w:eastAsia="黑体" w:hAnsi="Roboto Condensed" w:cs="Calibri" w:hint="default"/>
          <w:sz w:val="28"/>
          <w:szCs w:val="28"/>
        </w:rPr>
        <w:t xml:space="preserve"> : </w:t>
      </w:r>
      <w:r w:rsidR="00DD7982" w:rsidRPr="003D6E2A">
        <w:rPr>
          <w:rFonts w:ascii="Roboto Condensed" w:eastAsia="黑体" w:hAnsi="Roboto Condensed" w:cs="Calibri" w:hint="default"/>
          <w:sz w:val="28"/>
          <w:szCs w:val="28"/>
          <w:u w:val="single"/>
        </w:rPr>
        <w:t xml:space="preserve">                          </w:t>
      </w:r>
      <w:r w:rsidR="00E41ADD">
        <w:rPr>
          <w:rFonts w:ascii="Roboto Condensed" w:eastAsia="黑体" w:hAnsi="Roboto Condensed" w:cs="Calibri" w:hint="default"/>
          <w:sz w:val="28"/>
          <w:szCs w:val="28"/>
          <w:u w:val="single"/>
        </w:rPr>
        <w:t xml:space="preserve"> </w:t>
      </w:r>
      <w:r w:rsidR="00DD7982" w:rsidRPr="003D6E2A">
        <w:rPr>
          <w:rFonts w:ascii="Roboto Condensed" w:eastAsia="黑体" w:hAnsi="Roboto Condensed" w:cs="Calibri" w:hint="default"/>
          <w:sz w:val="28"/>
          <w:szCs w:val="28"/>
          <w:u w:val="single"/>
        </w:rPr>
        <w:t xml:space="preserve"> </w:t>
      </w:r>
    </w:p>
    <w:p w14:paraId="630D801B" w14:textId="32CB73CA" w:rsidR="00DD7982" w:rsidRPr="003D6E2A" w:rsidRDefault="00DD7982" w:rsidP="00135103">
      <w:pPr>
        <w:pStyle w:val="10"/>
        <w:spacing w:before="120" w:after="240" w:line="300" w:lineRule="auto"/>
        <w:ind w:left="420" w:firstLine="420"/>
        <w:jc w:val="left"/>
        <w:rPr>
          <w:rFonts w:ascii="Roboto Condensed" w:eastAsia="黑体" w:hAnsi="Roboto Condensed" w:cs="Calibri" w:hint="default"/>
          <w:sz w:val="28"/>
          <w:szCs w:val="28"/>
          <w:u w:val="single"/>
        </w:rPr>
      </w:pPr>
      <w:r w:rsidRPr="003D6E2A">
        <w:rPr>
          <w:rFonts w:ascii="Roboto Condensed" w:eastAsia="黑体" w:hAnsi="Roboto Condensed" w:cs="Calibri" w:hint="default"/>
          <w:sz w:val="28"/>
          <w:szCs w:val="18"/>
        </w:rPr>
        <w:t>Contact Point</w:t>
      </w:r>
      <w:r w:rsidRPr="003D6E2A">
        <w:rPr>
          <w:rFonts w:ascii="Roboto Condensed" w:eastAsia="黑体" w:hAnsi="Roboto Condensed" w:cs="Calibri" w:hint="default"/>
          <w:sz w:val="28"/>
          <w:szCs w:val="28"/>
        </w:rPr>
        <w:t xml:space="preserve">: </w:t>
      </w:r>
      <w:r w:rsidRPr="003D6E2A">
        <w:rPr>
          <w:rFonts w:ascii="Roboto Condensed" w:eastAsia="黑体" w:hAnsi="Roboto Condensed" w:cs="Calibri" w:hint="default"/>
          <w:sz w:val="28"/>
          <w:szCs w:val="28"/>
          <w:u w:val="single"/>
        </w:rPr>
        <w:t xml:space="preserve">                                 </w:t>
      </w:r>
    </w:p>
    <w:p w14:paraId="0BE6311E" w14:textId="646F2132" w:rsidR="00DD7982" w:rsidRPr="003D6E2A" w:rsidRDefault="00DD7982" w:rsidP="00135103">
      <w:pPr>
        <w:pStyle w:val="10"/>
        <w:spacing w:before="120" w:after="240" w:line="300" w:lineRule="auto"/>
        <w:ind w:left="420" w:firstLine="420"/>
        <w:jc w:val="left"/>
        <w:rPr>
          <w:rFonts w:ascii="Roboto Condensed" w:eastAsia="黑体" w:hAnsi="Roboto Condensed" w:cs="Calibri" w:hint="default"/>
          <w:sz w:val="28"/>
          <w:szCs w:val="28"/>
          <w:u w:val="single"/>
        </w:rPr>
      </w:pPr>
      <w:r w:rsidRPr="003D6E2A">
        <w:rPr>
          <w:rFonts w:ascii="Roboto Condensed" w:eastAsia="黑体" w:hAnsi="Roboto Condensed" w:cs="Calibri" w:hint="default"/>
          <w:sz w:val="28"/>
          <w:szCs w:val="28"/>
        </w:rPr>
        <w:t xml:space="preserve">Mobile Phone: </w:t>
      </w:r>
      <w:r w:rsidRPr="003D6E2A">
        <w:rPr>
          <w:rFonts w:ascii="Roboto Condensed" w:eastAsia="黑体" w:hAnsi="Roboto Condensed" w:cs="Calibri" w:hint="default"/>
          <w:sz w:val="28"/>
          <w:szCs w:val="28"/>
          <w:u w:val="single"/>
        </w:rPr>
        <w:t xml:space="preserve">                                 </w:t>
      </w:r>
    </w:p>
    <w:p w14:paraId="321D0ADE" w14:textId="00210ADF" w:rsidR="00DD7982" w:rsidRPr="003D6E2A" w:rsidRDefault="00DD7982" w:rsidP="00135103">
      <w:pPr>
        <w:pStyle w:val="10"/>
        <w:spacing w:before="120" w:after="240" w:line="300" w:lineRule="auto"/>
        <w:ind w:left="420" w:firstLine="420"/>
        <w:jc w:val="left"/>
        <w:rPr>
          <w:rFonts w:ascii="Roboto Condensed" w:hAnsi="Roboto Condensed" w:cs="Calibri" w:hint="default"/>
          <w:sz w:val="19"/>
          <w:szCs w:val="18"/>
        </w:rPr>
      </w:pPr>
      <w:r w:rsidRPr="003D6E2A">
        <w:rPr>
          <w:rFonts w:ascii="Roboto Condensed" w:eastAsia="黑体" w:hAnsi="Roboto Condensed" w:cs="Calibri" w:hint="default"/>
          <w:sz w:val="28"/>
          <w:szCs w:val="28"/>
        </w:rPr>
        <w:t xml:space="preserve">Email: </w:t>
      </w:r>
      <w:r w:rsidRPr="003D6E2A">
        <w:rPr>
          <w:rFonts w:ascii="Roboto Condensed" w:eastAsia="黑体" w:hAnsi="Roboto Condensed" w:cs="Calibri" w:hint="default"/>
          <w:sz w:val="28"/>
          <w:szCs w:val="28"/>
          <w:u w:val="single"/>
        </w:rPr>
        <w:t xml:space="preserve">                                       </w:t>
      </w:r>
    </w:p>
    <w:p w14:paraId="773C439F" w14:textId="77777777" w:rsidR="00B7531D" w:rsidRPr="003D6E2A" w:rsidRDefault="00B7531D" w:rsidP="00135103">
      <w:pPr>
        <w:spacing w:before="120" w:after="240" w:line="300" w:lineRule="auto"/>
        <w:rPr>
          <w:rFonts w:ascii="Roboto Condensed" w:hAnsi="Roboto Condensed" w:cs="Calibri"/>
          <w:sz w:val="19"/>
          <w:szCs w:val="18"/>
        </w:rPr>
      </w:pPr>
    </w:p>
    <w:p w14:paraId="5DFB1D67" w14:textId="77777777" w:rsidR="00B7531D" w:rsidRPr="003D6E2A" w:rsidRDefault="00B7531D" w:rsidP="00135103">
      <w:pPr>
        <w:spacing w:before="120" w:after="240" w:line="300" w:lineRule="auto"/>
        <w:rPr>
          <w:rFonts w:ascii="Roboto Condensed" w:hAnsi="Roboto Condensed" w:cs="Calibri"/>
          <w:sz w:val="19"/>
          <w:szCs w:val="18"/>
        </w:rPr>
      </w:pPr>
    </w:p>
    <w:p w14:paraId="05A3CEF7" w14:textId="77777777" w:rsidR="00B7531D" w:rsidRPr="003D6E2A" w:rsidRDefault="00B7531D" w:rsidP="00135103">
      <w:pPr>
        <w:spacing w:before="120" w:after="240" w:line="300" w:lineRule="auto"/>
        <w:rPr>
          <w:rFonts w:ascii="Roboto Condensed" w:hAnsi="Roboto Condensed" w:cs="Calibri"/>
          <w:sz w:val="19"/>
          <w:szCs w:val="18"/>
        </w:rPr>
      </w:pPr>
    </w:p>
    <w:p w14:paraId="6AD32981" w14:textId="77777777" w:rsidR="00B7531D" w:rsidRPr="003D6E2A" w:rsidRDefault="00B7531D" w:rsidP="00135103">
      <w:pPr>
        <w:spacing w:before="120" w:after="240" w:line="300" w:lineRule="auto"/>
        <w:jc w:val="center"/>
        <w:rPr>
          <w:rFonts w:ascii="Roboto Condensed" w:eastAsia="方正小标宋简体" w:hAnsi="Roboto Condensed" w:cs="Calibri"/>
          <w:sz w:val="30"/>
          <w:szCs w:val="18"/>
        </w:rPr>
      </w:pPr>
    </w:p>
    <w:p w14:paraId="2EA5740F" w14:textId="2912E9EC" w:rsidR="00DD7982" w:rsidRPr="003D6E2A" w:rsidRDefault="00DD7982" w:rsidP="00135103">
      <w:pPr>
        <w:spacing w:before="120" w:after="240" w:line="300" w:lineRule="auto"/>
        <w:jc w:val="center"/>
        <w:rPr>
          <w:rFonts w:ascii="Roboto Condensed" w:eastAsia="方正小标宋简体" w:hAnsi="Roboto Condensed" w:cs="Calibri"/>
          <w:sz w:val="30"/>
          <w:szCs w:val="18"/>
        </w:rPr>
      </w:pPr>
      <w:r w:rsidRPr="003D6E2A">
        <w:rPr>
          <w:rFonts w:ascii="Roboto Condensed" w:eastAsia="方正小标宋简体" w:hAnsi="Roboto Condensed" w:cs="Calibri"/>
          <w:sz w:val="30"/>
          <w:szCs w:val="18"/>
        </w:rPr>
        <w:t>China-SCO Big Data Cooperation Center</w:t>
      </w:r>
    </w:p>
    <w:p w14:paraId="0E7CE965" w14:textId="0595EC17" w:rsidR="001A592F" w:rsidRPr="001A592F" w:rsidRDefault="00DD7982" w:rsidP="00135103">
      <w:pPr>
        <w:spacing w:before="120" w:after="240" w:line="300" w:lineRule="auto"/>
        <w:jc w:val="center"/>
        <w:rPr>
          <w:rFonts w:ascii="Roboto Condensed" w:eastAsia="方正小标宋简体" w:hAnsi="Roboto Condensed" w:cs="Calibri"/>
          <w:sz w:val="30"/>
          <w:szCs w:val="18"/>
        </w:rPr>
      </w:pPr>
      <w:r w:rsidRPr="003D6E2A">
        <w:rPr>
          <w:rFonts w:ascii="Roboto Condensed" w:eastAsia="方正小标宋简体" w:hAnsi="Roboto Condensed" w:cs="Calibri"/>
          <w:sz w:val="30"/>
          <w:szCs w:val="18"/>
        </w:rPr>
        <w:lastRenderedPageBreak/>
        <w:t>XX, 2023</w:t>
      </w:r>
    </w:p>
    <w:p w14:paraId="64544560" w14:textId="6BF3962F" w:rsidR="00DD7982" w:rsidRPr="003D6E2A" w:rsidRDefault="00DD7982" w:rsidP="00135103">
      <w:pPr>
        <w:spacing w:beforeLines="50" w:before="156" w:afterLines="50" w:after="156" w:line="300" w:lineRule="auto"/>
        <w:rPr>
          <w:rFonts w:ascii="Roboto Condensed" w:eastAsia="黑体" w:hAnsi="Roboto Condensed" w:cs="Calibri"/>
          <w:b/>
          <w:bCs/>
          <w:sz w:val="26"/>
          <w:szCs w:val="18"/>
        </w:rPr>
      </w:pPr>
      <w:r w:rsidRPr="003D6E2A">
        <w:rPr>
          <w:rFonts w:ascii="Roboto Condensed" w:eastAsia="黑体" w:hAnsi="Roboto Condensed" w:cs="Calibri"/>
          <w:b/>
          <w:bCs/>
          <w:sz w:val="26"/>
          <w:szCs w:val="18"/>
        </w:rPr>
        <w:t xml:space="preserve">I. Basic Information About the Company </w:t>
      </w:r>
    </w:p>
    <w:p w14:paraId="1C90ABC7" w14:textId="1FB4CFEE" w:rsidR="00DD7982" w:rsidRPr="003D6E2A" w:rsidRDefault="00DD7982" w:rsidP="00135103">
      <w:pPr>
        <w:spacing w:beforeLines="50" w:before="156" w:afterLines="50" w:after="156" w:line="300" w:lineRule="auto"/>
        <w:rPr>
          <w:rFonts w:ascii="Roboto Condensed" w:eastAsia="黑体" w:hAnsi="Roboto Condensed" w:cs="Calibri"/>
          <w:b/>
          <w:bCs/>
          <w:sz w:val="26"/>
          <w:szCs w:val="18"/>
        </w:rPr>
      </w:pPr>
      <w:r w:rsidRPr="003D6E2A">
        <w:rPr>
          <w:rFonts w:ascii="Roboto Condensed" w:eastAsia="黑体" w:hAnsi="Roboto Condensed" w:cs="Calibri"/>
          <w:b/>
          <w:bCs/>
          <w:sz w:val="26"/>
          <w:szCs w:val="18"/>
        </w:rPr>
        <w:t>1. Basic Information About the Applicant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2294"/>
        <w:gridCol w:w="1759"/>
        <w:gridCol w:w="3199"/>
      </w:tblGrid>
      <w:tr w:rsidR="00B7531D" w:rsidRPr="003D6E2A" w14:paraId="3A02CCCA" w14:textId="77777777" w:rsidTr="00055235">
        <w:trPr>
          <w:trHeight w:val="390"/>
          <w:jc w:val="center"/>
        </w:trPr>
        <w:tc>
          <w:tcPr>
            <w:tcW w:w="2122" w:type="dxa"/>
            <w:gridSpan w:val="2"/>
            <w:vAlign w:val="center"/>
          </w:tcPr>
          <w:p w14:paraId="347E39C7" w14:textId="3A65A501" w:rsidR="00DD7982" w:rsidRPr="003D6E2A" w:rsidRDefault="00E41ADD" w:rsidP="00135103">
            <w:pPr>
              <w:spacing w:before="120" w:after="240" w:line="300" w:lineRule="auto"/>
              <w:jc w:val="center"/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 xml:space="preserve">Organization </w:t>
            </w:r>
            <w:r w:rsidR="00DD7982"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 xml:space="preserve">Name </w:t>
            </w:r>
          </w:p>
        </w:tc>
        <w:tc>
          <w:tcPr>
            <w:tcW w:w="7252" w:type="dxa"/>
            <w:gridSpan w:val="3"/>
            <w:vAlign w:val="center"/>
          </w:tcPr>
          <w:p w14:paraId="697B4B40" w14:textId="77777777" w:rsidR="00B7531D" w:rsidRPr="003D6E2A" w:rsidRDefault="00B7531D" w:rsidP="00135103">
            <w:pPr>
              <w:spacing w:before="120" w:after="240" w:line="300" w:lineRule="auto"/>
              <w:jc w:val="right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B7531D" w:rsidRPr="003D6E2A" w14:paraId="37EDA1B6" w14:textId="77777777" w:rsidTr="00055235">
        <w:trPr>
          <w:trHeight w:val="390"/>
          <w:jc w:val="center"/>
        </w:trPr>
        <w:tc>
          <w:tcPr>
            <w:tcW w:w="2122" w:type="dxa"/>
            <w:gridSpan w:val="2"/>
            <w:vAlign w:val="center"/>
          </w:tcPr>
          <w:p w14:paraId="18772280" w14:textId="38872739" w:rsidR="00DD7982" w:rsidRPr="003D6E2A" w:rsidRDefault="00DD7982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>Business Address</w:t>
            </w:r>
          </w:p>
        </w:tc>
        <w:tc>
          <w:tcPr>
            <w:tcW w:w="7252" w:type="dxa"/>
            <w:gridSpan w:val="3"/>
            <w:vAlign w:val="center"/>
          </w:tcPr>
          <w:p w14:paraId="2D73360F" w14:textId="77777777" w:rsidR="00B7531D" w:rsidRPr="003D6E2A" w:rsidRDefault="00B7531D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B7531D" w:rsidRPr="003D6E2A" w14:paraId="0112C1F0" w14:textId="77777777" w:rsidTr="00055235">
        <w:trPr>
          <w:trHeight w:val="390"/>
          <w:jc w:val="center"/>
        </w:trPr>
        <w:tc>
          <w:tcPr>
            <w:tcW w:w="1129" w:type="dxa"/>
            <w:vMerge w:val="restart"/>
            <w:vAlign w:val="center"/>
          </w:tcPr>
          <w:p w14:paraId="326188CD" w14:textId="659FC5C3" w:rsidR="00DD7982" w:rsidRPr="003D6E2A" w:rsidRDefault="00DD7982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>Contact Point</w:t>
            </w:r>
          </w:p>
        </w:tc>
        <w:tc>
          <w:tcPr>
            <w:tcW w:w="993" w:type="dxa"/>
            <w:vAlign w:val="center"/>
          </w:tcPr>
          <w:p w14:paraId="62C9F776" w14:textId="68F59816" w:rsidR="00DD7982" w:rsidRPr="003D6E2A" w:rsidRDefault="00DD7982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>Name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14:paraId="792765A5" w14:textId="77777777" w:rsidR="00B7531D" w:rsidRPr="003D6E2A" w:rsidRDefault="00B7531D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9" w:type="dxa"/>
            <w:vAlign w:val="center"/>
          </w:tcPr>
          <w:p w14:paraId="77736DD7" w14:textId="60968933" w:rsidR="00DD7982" w:rsidRPr="003D6E2A" w:rsidRDefault="00DD7982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>Mobile Phone</w:t>
            </w:r>
          </w:p>
        </w:tc>
        <w:tc>
          <w:tcPr>
            <w:tcW w:w="3199" w:type="dxa"/>
            <w:vAlign w:val="center"/>
          </w:tcPr>
          <w:p w14:paraId="2249B789" w14:textId="77777777" w:rsidR="00B7531D" w:rsidRPr="003D6E2A" w:rsidRDefault="00B7531D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B7531D" w:rsidRPr="003D6E2A" w14:paraId="56B60B84" w14:textId="77777777" w:rsidTr="00055235">
        <w:trPr>
          <w:trHeight w:val="390"/>
          <w:jc w:val="center"/>
        </w:trPr>
        <w:tc>
          <w:tcPr>
            <w:tcW w:w="1129" w:type="dxa"/>
            <w:vMerge/>
            <w:vAlign w:val="center"/>
          </w:tcPr>
          <w:p w14:paraId="47A6CC62" w14:textId="77777777" w:rsidR="00B7531D" w:rsidRPr="003D6E2A" w:rsidRDefault="00B7531D" w:rsidP="00135103">
            <w:pPr>
              <w:widowControl/>
              <w:spacing w:before="120" w:after="240" w:line="300" w:lineRule="auto"/>
              <w:ind w:firstLine="480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4FBAE48" w14:textId="091AECA8" w:rsidR="00DD7982" w:rsidRPr="003D6E2A" w:rsidRDefault="00DD7982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>Title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9EDEE" w14:textId="77777777" w:rsidR="00B7531D" w:rsidRPr="003D6E2A" w:rsidRDefault="00B7531D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9" w:type="dxa"/>
            <w:vAlign w:val="center"/>
          </w:tcPr>
          <w:p w14:paraId="63097AE8" w14:textId="30D86088" w:rsidR="00B7531D" w:rsidRPr="003D6E2A" w:rsidRDefault="00DD7982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 xml:space="preserve">Email </w:t>
            </w:r>
          </w:p>
        </w:tc>
        <w:tc>
          <w:tcPr>
            <w:tcW w:w="3199" w:type="dxa"/>
            <w:vAlign w:val="center"/>
          </w:tcPr>
          <w:p w14:paraId="7DBD0000" w14:textId="77777777" w:rsidR="00B7531D" w:rsidRPr="003D6E2A" w:rsidRDefault="00B7531D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B7531D" w:rsidRPr="003D6E2A" w14:paraId="66188CC8" w14:textId="77777777" w:rsidTr="00055235">
        <w:trPr>
          <w:trHeight w:val="390"/>
          <w:jc w:val="center"/>
        </w:trPr>
        <w:tc>
          <w:tcPr>
            <w:tcW w:w="2122" w:type="dxa"/>
            <w:gridSpan w:val="2"/>
            <w:vAlign w:val="center"/>
          </w:tcPr>
          <w:p w14:paraId="20E4A930" w14:textId="0F82BCD6" w:rsidR="003B036E" w:rsidRPr="003D6E2A" w:rsidRDefault="003B036E" w:rsidP="00135103">
            <w:pPr>
              <w:spacing w:before="120" w:after="240" w:line="300" w:lineRule="auto"/>
              <w:jc w:val="center"/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color w:val="000000"/>
                <w:kern w:val="0"/>
                <w:sz w:val="26"/>
                <w:szCs w:val="26"/>
              </w:rPr>
              <w:t>Company Overview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DD764" w14:textId="76CD2728" w:rsidR="003B036E" w:rsidRPr="003D6E2A" w:rsidRDefault="003B036E" w:rsidP="00135103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sz w:val="26"/>
                <w:szCs w:val="26"/>
              </w:rPr>
              <w:t xml:space="preserve">1. Basic Information About the Company </w:t>
            </w:r>
          </w:p>
          <w:p w14:paraId="5BA7599F" w14:textId="70BDDC3A" w:rsidR="003D6E2A" w:rsidRPr="003D6E2A" w:rsidRDefault="003B036E" w:rsidP="00135103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(Basic information of the company, such as the size, main business, and market sales)</w:t>
            </w:r>
          </w:p>
          <w:p w14:paraId="35D2135D" w14:textId="1BCA453B" w:rsidR="003B036E" w:rsidRPr="003D6E2A" w:rsidRDefault="003B036E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  <w:t>2. Introduction to Core Competitiveness of the Company</w:t>
            </w:r>
          </w:p>
          <w:p w14:paraId="5C709532" w14:textId="06F7DD96" w:rsidR="00B7531D" w:rsidRPr="003D6E2A" w:rsidRDefault="003B036E" w:rsidP="00710BCD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(Technology, products, solutions</w:t>
            </w:r>
            <w:r w:rsid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,</w:t>
            </w: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 xml:space="preserve"> and other related capabilities, including superior technolog</w:t>
            </w:r>
            <w:r w:rsid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ies</w:t>
            </w: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 xml:space="preserve">, human resources, </w:t>
            </w:r>
            <w:r w:rsidR="000C1730"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 xml:space="preserve">R&amp;D </w:t>
            </w: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capabilities, implementation capabilities, service guarantee</w:t>
            </w:r>
            <w:r w:rsid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s</w:t>
            </w: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, etc.)</w:t>
            </w:r>
          </w:p>
        </w:tc>
      </w:tr>
      <w:tr w:rsidR="00B7531D" w:rsidRPr="003D6E2A" w14:paraId="375FDFAC" w14:textId="77777777" w:rsidTr="00055235">
        <w:trPr>
          <w:trHeight w:val="390"/>
          <w:jc w:val="center"/>
        </w:trPr>
        <w:tc>
          <w:tcPr>
            <w:tcW w:w="2122" w:type="dxa"/>
            <w:gridSpan w:val="2"/>
            <w:vAlign w:val="center"/>
          </w:tcPr>
          <w:p w14:paraId="56DDCAE4" w14:textId="06B5C72E" w:rsidR="00055235" w:rsidRPr="003D6E2A" w:rsidRDefault="00055235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Commitment</w:t>
            </w:r>
            <w:r w:rsidRPr="003D6E2A">
              <w:rPr>
                <w:rFonts w:ascii="Cambria" w:eastAsia="仿宋_GB2312" w:hAnsi="Cambria" w:cs="Cambria"/>
                <w:b/>
                <w:sz w:val="26"/>
                <w:szCs w:val="26"/>
              </w:rPr>
              <w:t> </w:t>
            </w: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of</w:t>
            </w:r>
            <w:r w:rsidRPr="003D6E2A">
              <w:rPr>
                <w:rFonts w:ascii="Cambria" w:eastAsia="仿宋_GB2312" w:hAnsi="Cambria" w:cs="Cambria"/>
                <w:b/>
                <w:sz w:val="26"/>
                <w:szCs w:val="26"/>
              </w:rPr>
              <w:t> </w:t>
            </w:r>
            <w:r w:rsidR="00E41ADD">
              <w:rPr>
                <w:rFonts w:ascii="Cambria" w:eastAsia="仿宋_GB2312" w:hAnsi="Cambria" w:cs="Cambria"/>
                <w:b/>
                <w:sz w:val="26"/>
                <w:szCs w:val="26"/>
              </w:rPr>
              <w:br/>
            </w: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Authenticity and Public Disclos</w:t>
            </w:r>
            <w:r w:rsidR="006A4D98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ure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</w:tcBorders>
          </w:tcPr>
          <w:p w14:paraId="71DFC151" w14:textId="73D3488E" w:rsidR="00055235" w:rsidRDefault="00055235" w:rsidP="00135103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All the materials submitted by my organization are </w:t>
            </w:r>
            <w:r w:rsidR="003B036E"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>true</w:t>
            </w: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 and complete, </w:t>
            </w:r>
            <w:r w:rsidR="003B036E" w:rsidRPr="003D6E2A">
              <w:rPr>
                <w:rFonts w:ascii="Roboto Condensed" w:hAnsi="Roboto Condensed"/>
                <w:sz w:val="28"/>
                <w:szCs w:val="28"/>
              </w:rPr>
              <w:t>and if there is any false information, we are willing to bear the corresponding responsibility. T</w:t>
            </w: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he content </w:t>
            </w:r>
            <w:r w:rsidR="006A4D98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about </w:t>
            </w: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the case </w:t>
            </w:r>
            <w:r w:rsidR="003B036E"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>submitted</w:t>
            </w: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 by my </w:t>
            </w:r>
            <w:r w:rsidR="003B036E"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>organization can be publicly disclosed</w:t>
            </w: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>.</w:t>
            </w:r>
          </w:p>
          <w:p w14:paraId="0B93715E" w14:textId="77777777" w:rsidR="003A58FB" w:rsidRPr="003D6E2A" w:rsidRDefault="003A58FB" w:rsidP="00135103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</w:pPr>
          </w:p>
          <w:p w14:paraId="19ADB0AF" w14:textId="3F1E835C" w:rsidR="00B7531D" w:rsidRPr="003D6E2A" w:rsidRDefault="00055235" w:rsidP="003A58FB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                  </w:t>
            </w:r>
            <w:r w:rsidR="001A592F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 xml:space="preserve">             </w:t>
            </w:r>
            <w:r w:rsidRPr="003D6E2A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t>Official seal</w:t>
            </w:r>
            <w:r w:rsidR="003A58FB">
              <w:rPr>
                <w:rFonts w:ascii="Roboto Condensed" w:eastAsia="仿宋_GB2312" w:hAnsi="Roboto Condensed" w:cs="Calibri"/>
                <w:kern w:val="0"/>
                <w:sz w:val="26"/>
                <w:szCs w:val="26"/>
              </w:rPr>
              <w:br/>
            </w:r>
            <w:r w:rsidR="00B7531D" w:rsidRPr="003D6E2A">
              <w:rPr>
                <w:rFonts w:ascii="Roboto Condensed" w:eastAsia="仿宋_GB2312" w:hAnsi="Roboto Condensed" w:cs="Calibri"/>
                <w:sz w:val="26"/>
                <w:szCs w:val="26"/>
              </w:rPr>
              <w:lastRenderedPageBreak/>
              <w:t xml:space="preserve">                       </w:t>
            </w:r>
            <w:r w:rsidR="001A592F">
              <w:rPr>
                <w:rFonts w:ascii="Roboto Condensed" w:eastAsia="仿宋_GB2312" w:hAnsi="Roboto Condensed" w:cs="Calibri"/>
                <w:sz w:val="26"/>
                <w:szCs w:val="26"/>
              </w:rPr>
              <w:t xml:space="preserve">        </w:t>
            </w:r>
            <w:r w:rsidR="003B036E" w:rsidRPr="003D6E2A">
              <w:rPr>
                <w:rFonts w:ascii="Roboto Condensed" w:eastAsia="仿宋_GB2312" w:hAnsi="Roboto Condensed" w:cs="Calibri"/>
                <w:sz w:val="26"/>
                <w:szCs w:val="26"/>
              </w:rPr>
              <w:t xml:space="preserve">XX </w:t>
            </w:r>
            <w:proofErr w:type="spellStart"/>
            <w:r w:rsidR="003B036E" w:rsidRPr="003D6E2A">
              <w:rPr>
                <w:rFonts w:ascii="Roboto Condensed" w:eastAsia="仿宋_GB2312" w:hAnsi="Roboto Condensed" w:cs="Calibri"/>
                <w:sz w:val="26"/>
                <w:szCs w:val="26"/>
              </w:rPr>
              <w:t>XX</w:t>
            </w:r>
            <w:proofErr w:type="spellEnd"/>
            <w:r w:rsidR="003B036E" w:rsidRPr="003D6E2A">
              <w:rPr>
                <w:rFonts w:ascii="Roboto Condensed" w:eastAsia="仿宋_GB2312" w:hAnsi="Roboto Condensed" w:cs="Calibri"/>
                <w:sz w:val="26"/>
                <w:szCs w:val="26"/>
              </w:rPr>
              <w:t>, 202</w:t>
            </w:r>
            <w:r w:rsidR="003A58FB">
              <w:rPr>
                <w:rFonts w:ascii="Roboto Condensed" w:eastAsia="仿宋_GB2312" w:hAnsi="Roboto Condensed" w:cs="Calibri"/>
                <w:sz w:val="26"/>
                <w:szCs w:val="26"/>
              </w:rPr>
              <w:t>2</w:t>
            </w:r>
          </w:p>
        </w:tc>
      </w:tr>
    </w:tbl>
    <w:p w14:paraId="6D217AE4" w14:textId="293E719E" w:rsidR="00021932" w:rsidRPr="003D6E2A" w:rsidRDefault="00021932" w:rsidP="00135103">
      <w:pPr>
        <w:spacing w:beforeLines="50" w:before="156" w:afterLines="50" w:after="156" w:line="300" w:lineRule="auto"/>
        <w:rPr>
          <w:rFonts w:ascii="Roboto Condensed" w:eastAsia="黑体" w:hAnsi="Roboto Condensed" w:cs="Calibri"/>
          <w:b/>
          <w:bCs/>
          <w:sz w:val="26"/>
          <w:szCs w:val="18"/>
        </w:rPr>
      </w:pPr>
      <w:r w:rsidRPr="003D6E2A">
        <w:rPr>
          <w:rFonts w:ascii="Roboto Condensed" w:eastAsia="黑体" w:hAnsi="Roboto Condensed" w:cs="Calibri"/>
          <w:b/>
          <w:bCs/>
          <w:sz w:val="26"/>
          <w:szCs w:val="18"/>
        </w:rPr>
        <w:t>II. Case Introduction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93"/>
      </w:tblGrid>
      <w:tr w:rsidR="00B7531D" w:rsidRPr="003D6E2A" w14:paraId="10E4ABF4" w14:textId="77777777" w:rsidTr="00C5415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579F2F41" w14:textId="29AB6C86" w:rsidR="00021932" w:rsidRPr="003D6E2A" w:rsidRDefault="00021932" w:rsidP="00135103">
            <w:pPr>
              <w:spacing w:before="120" w:after="240" w:line="300" w:lineRule="auto"/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  <w:t xml:space="preserve">1. Case Overview </w:t>
            </w:r>
          </w:p>
        </w:tc>
      </w:tr>
      <w:tr w:rsidR="00B7531D" w:rsidRPr="003D6E2A" w14:paraId="7F6173EB" w14:textId="77777777" w:rsidTr="00C54153">
        <w:trPr>
          <w:trHeight w:val="915"/>
          <w:jc w:val="center"/>
        </w:trPr>
        <w:tc>
          <w:tcPr>
            <w:tcW w:w="2263" w:type="dxa"/>
            <w:vAlign w:val="center"/>
          </w:tcPr>
          <w:p w14:paraId="2FA5733A" w14:textId="05D73545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Application Category</w:t>
            </w:r>
          </w:p>
        </w:tc>
        <w:tc>
          <w:tcPr>
            <w:tcW w:w="7193" w:type="dxa"/>
          </w:tcPr>
          <w:p w14:paraId="79424BC3" w14:textId="77777777" w:rsidR="00B7531D" w:rsidRPr="003D6E2A" w:rsidRDefault="00B7531D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C54153" w:rsidRPr="003D6E2A" w14:paraId="0D5A0A76" w14:textId="77777777" w:rsidTr="00C54153">
        <w:trPr>
          <w:trHeight w:val="915"/>
          <w:jc w:val="center"/>
        </w:trPr>
        <w:tc>
          <w:tcPr>
            <w:tcW w:w="2263" w:type="dxa"/>
            <w:vAlign w:val="center"/>
          </w:tcPr>
          <w:p w14:paraId="7C0E9031" w14:textId="4C1D3901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 xml:space="preserve">Case Name </w:t>
            </w:r>
          </w:p>
        </w:tc>
        <w:tc>
          <w:tcPr>
            <w:tcW w:w="7193" w:type="dxa"/>
          </w:tcPr>
          <w:p w14:paraId="55BEA202" w14:textId="77777777" w:rsidR="00C54153" w:rsidRPr="003D6E2A" w:rsidRDefault="00C54153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B7531D" w:rsidRPr="003D6E2A" w14:paraId="388BD089" w14:textId="77777777" w:rsidTr="00C54153">
        <w:trPr>
          <w:trHeight w:val="984"/>
          <w:jc w:val="center"/>
        </w:trPr>
        <w:tc>
          <w:tcPr>
            <w:tcW w:w="2263" w:type="dxa"/>
            <w:vAlign w:val="center"/>
          </w:tcPr>
          <w:p w14:paraId="58A8F6C8" w14:textId="60135106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Countries of Application</w:t>
            </w:r>
          </w:p>
        </w:tc>
        <w:tc>
          <w:tcPr>
            <w:tcW w:w="7193" w:type="dxa"/>
            <w:vAlign w:val="center"/>
          </w:tcPr>
          <w:p w14:paraId="65102C99" w14:textId="1275DCE8" w:rsidR="00055235" w:rsidRPr="003D6E2A" w:rsidRDefault="00055235" w:rsidP="00135103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(The cases should be applied in SCO Member States, Observer States or Dialogue Partners)</w:t>
            </w:r>
          </w:p>
        </w:tc>
      </w:tr>
      <w:tr w:rsidR="0033103E" w:rsidRPr="003D6E2A" w14:paraId="04C34033" w14:textId="77777777" w:rsidTr="00C54153">
        <w:trPr>
          <w:trHeight w:val="984"/>
          <w:jc w:val="center"/>
        </w:trPr>
        <w:tc>
          <w:tcPr>
            <w:tcW w:w="2263" w:type="dxa"/>
            <w:vAlign w:val="center"/>
          </w:tcPr>
          <w:p w14:paraId="66CBE146" w14:textId="7350B85E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Case Partners</w:t>
            </w:r>
          </w:p>
        </w:tc>
        <w:tc>
          <w:tcPr>
            <w:tcW w:w="7193" w:type="dxa"/>
            <w:vAlign w:val="center"/>
          </w:tcPr>
          <w:p w14:paraId="368E1B8A" w14:textId="4EFED1D6" w:rsidR="00055235" w:rsidRPr="003D6E2A" w:rsidRDefault="00055235" w:rsidP="00135103">
            <w:pPr>
              <w:snapToGrid w:val="0"/>
              <w:spacing w:beforeLines="20" w:before="62" w:after="240" w:line="300" w:lineRule="auto"/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 xml:space="preserve">(Organization name, countries of origin, main business, and other basic </w:t>
            </w:r>
            <w:r w:rsidR="00E41ADD"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information</w:t>
            </w:r>
            <w:r w:rsidRPr="003D6E2A"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  <w:t>)</w:t>
            </w:r>
          </w:p>
        </w:tc>
      </w:tr>
      <w:tr w:rsidR="00B7531D" w:rsidRPr="003D6E2A" w14:paraId="7A8C38D2" w14:textId="77777777" w:rsidTr="00C54153">
        <w:trPr>
          <w:trHeight w:val="974"/>
          <w:jc w:val="center"/>
        </w:trPr>
        <w:tc>
          <w:tcPr>
            <w:tcW w:w="2263" w:type="dxa"/>
            <w:vAlign w:val="center"/>
          </w:tcPr>
          <w:p w14:paraId="51828771" w14:textId="4AA0F5F8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 xml:space="preserve">Previous </w:t>
            </w:r>
            <w:r w:rsidR="00055235"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A</w:t>
            </w: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wards (if any)</w:t>
            </w:r>
          </w:p>
        </w:tc>
        <w:tc>
          <w:tcPr>
            <w:tcW w:w="7193" w:type="dxa"/>
            <w:vAlign w:val="center"/>
          </w:tcPr>
          <w:p w14:paraId="1792EC9E" w14:textId="77777777" w:rsidR="00B7531D" w:rsidRPr="003D6E2A" w:rsidRDefault="00B7531D" w:rsidP="00135103">
            <w:pPr>
              <w:spacing w:before="120" w:after="240" w:line="300" w:lineRule="auto"/>
              <w:rPr>
                <w:rFonts w:ascii="Roboto Condensed" w:eastAsia="仿宋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C54153" w:rsidRPr="003D6E2A" w14:paraId="12AC1EDE" w14:textId="77777777" w:rsidTr="00C54153">
        <w:trPr>
          <w:trHeight w:val="974"/>
          <w:jc w:val="center"/>
        </w:trPr>
        <w:tc>
          <w:tcPr>
            <w:tcW w:w="2263" w:type="dxa"/>
            <w:vAlign w:val="center"/>
          </w:tcPr>
          <w:p w14:paraId="160DDA88" w14:textId="57761282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Case Description</w:t>
            </w:r>
          </w:p>
        </w:tc>
        <w:tc>
          <w:tcPr>
            <w:tcW w:w="7193" w:type="dxa"/>
            <w:vAlign w:val="center"/>
          </w:tcPr>
          <w:p w14:paraId="2C8558CB" w14:textId="77777777" w:rsidR="00C54153" w:rsidRPr="003D6E2A" w:rsidRDefault="00C54153" w:rsidP="00135103">
            <w:pPr>
              <w:spacing w:before="120" w:after="240" w:line="300" w:lineRule="auto"/>
              <w:rPr>
                <w:rFonts w:ascii="Roboto Condensed" w:eastAsia="仿宋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B7531D" w:rsidRPr="003D6E2A" w14:paraId="16E0E20B" w14:textId="77777777" w:rsidTr="00C5415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706CBECE" w14:textId="535E8ED4" w:rsidR="00B7531D" w:rsidRPr="003D6E2A" w:rsidRDefault="00B7531D" w:rsidP="00135103">
            <w:pPr>
              <w:spacing w:before="120" w:after="240" w:line="300" w:lineRule="auto"/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  <w:highlight w:val="yellow"/>
              </w:rPr>
            </w:pPr>
            <w:r w:rsidRPr="003D6E2A"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  <w:t>2</w:t>
            </w:r>
            <w:r w:rsidR="00E41ADD">
              <w:rPr>
                <w:rFonts w:ascii="Roboto Condensed" w:eastAsia="微软雅黑" w:hAnsi="Roboto Condensed" w:cs="Calibri" w:hint="eastAsia"/>
                <w:b/>
                <w:color w:val="000000"/>
                <w:kern w:val="0"/>
                <w:sz w:val="26"/>
                <w:szCs w:val="26"/>
              </w:rPr>
              <w:t>.</w:t>
            </w:r>
            <w:r w:rsidR="00E41ADD"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021932"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 xml:space="preserve">Key Technologies and Innovation Points </w:t>
            </w:r>
          </w:p>
        </w:tc>
      </w:tr>
      <w:tr w:rsidR="00B7531D" w:rsidRPr="003D6E2A" w14:paraId="25196694" w14:textId="77777777" w:rsidTr="00C54153">
        <w:trPr>
          <w:trHeight w:val="1317"/>
          <w:jc w:val="center"/>
        </w:trPr>
        <w:tc>
          <w:tcPr>
            <w:tcW w:w="2263" w:type="dxa"/>
            <w:vAlign w:val="center"/>
          </w:tcPr>
          <w:p w14:paraId="4C4C878D" w14:textId="730AA456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 xml:space="preserve">Key Technologies </w:t>
            </w:r>
          </w:p>
        </w:tc>
        <w:tc>
          <w:tcPr>
            <w:tcW w:w="7193" w:type="dxa"/>
            <w:vAlign w:val="center"/>
          </w:tcPr>
          <w:p w14:paraId="2EF917F9" w14:textId="77777777" w:rsidR="00B7531D" w:rsidRPr="003D6E2A" w:rsidRDefault="00B7531D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</w:pPr>
          </w:p>
        </w:tc>
      </w:tr>
      <w:tr w:rsidR="00B7531D" w:rsidRPr="003D6E2A" w14:paraId="253BC2F4" w14:textId="77777777" w:rsidTr="00C54153">
        <w:trPr>
          <w:trHeight w:val="1247"/>
          <w:jc w:val="center"/>
        </w:trPr>
        <w:tc>
          <w:tcPr>
            <w:tcW w:w="2263" w:type="dxa"/>
            <w:vAlign w:val="center"/>
          </w:tcPr>
          <w:p w14:paraId="5A80FB4E" w14:textId="7E65CCAB" w:rsidR="00021932" w:rsidRPr="003D6E2A" w:rsidRDefault="0002193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Innovation Points</w:t>
            </w:r>
          </w:p>
        </w:tc>
        <w:tc>
          <w:tcPr>
            <w:tcW w:w="7193" w:type="dxa"/>
            <w:vAlign w:val="center"/>
          </w:tcPr>
          <w:p w14:paraId="2135BA60" w14:textId="77777777" w:rsidR="00B7531D" w:rsidRPr="003D6E2A" w:rsidRDefault="00B7531D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4472C4"/>
                <w:sz w:val="26"/>
                <w:szCs w:val="26"/>
              </w:rPr>
            </w:pPr>
          </w:p>
        </w:tc>
      </w:tr>
      <w:tr w:rsidR="00B7531D" w:rsidRPr="003D6E2A" w14:paraId="65C104B9" w14:textId="77777777" w:rsidTr="00C5415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00B2C876" w14:textId="221E5CDF" w:rsidR="00021932" w:rsidRPr="003D6E2A" w:rsidRDefault="00021932" w:rsidP="00135103">
            <w:pPr>
              <w:spacing w:before="120" w:after="240" w:line="300" w:lineRule="auto"/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</w:pPr>
            <w:r w:rsidRPr="003D6E2A"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  <w:t>3. Application Effect</w:t>
            </w:r>
            <w:r w:rsidR="003D6E2A"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  <w:t>s</w:t>
            </w:r>
            <w:r w:rsidRPr="003D6E2A">
              <w:rPr>
                <w:rFonts w:ascii="Roboto Condensed" w:eastAsia="微软雅黑" w:hAnsi="Roboto Condensed" w:cs="Calibri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C54153" w:rsidRPr="003D6E2A" w14:paraId="0C0D5924" w14:textId="77777777" w:rsidTr="007203D5">
        <w:trPr>
          <w:trHeight w:val="1742"/>
          <w:jc w:val="center"/>
        </w:trPr>
        <w:tc>
          <w:tcPr>
            <w:tcW w:w="2263" w:type="dxa"/>
            <w:vAlign w:val="center"/>
          </w:tcPr>
          <w:p w14:paraId="38DF0D58" w14:textId="7D1EDE5C" w:rsidR="00DD7982" w:rsidRPr="003D6E2A" w:rsidRDefault="00DD798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lastRenderedPageBreak/>
              <w:t>Economic Benefits</w:t>
            </w:r>
          </w:p>
        </w:tc>
        <w:tc>
          <w:tcPr>
            <w:tcW w:w="7193" w:type="dxa"/>
            <w:vAlign w:val="center"/>
          </w:tcPr>
          <w:p w14:paraId="53EB7C53" w14:textId="77777777" w:rsidR="00C54153" w:rsidRPr="003D6E2A" w:rsidRDefault="00C54153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C54153" w:rsidRPr="003D6E2A" w14:paraId="79F6EA6E" w14:textId="77777777" w:rsidTr="007203D5">
        <w:trPr>
          <w:trHeight w:val="1841"/>
          <w:jc w:val="center"/>
        </w:trPr>
        <w:tc>
          <w:tcPr>
            <w:tcW w:w="2263" w:type="dxa"/>
            <w:vAlign w:val="center"/>
          </w:tcPr>
          <w:p w14:paraId="77217D83" w14:textId="44FF8F48" w:rsidR="00DD7982" w:rsidRPr="003D6E2A" w:rsidRDefault="00DD7982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Social Benefits</w:t>
            </w:r>
          </w:p>
        </w:tc>
        <w:tc>
          <w:tcPr>
            <w:tcW w:w="7193" w:type="dxa"/>
            <w:vAlign w:val="center"/>
          </w:tcPr>
          <w:p w14:paraId="507D8227" w14:textId="77777777" w:rsidR="00C54153" w:rsidRPr="003D6E2A" w:rsidRDefault="00C54153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C54153" w:rsidRPr="003D6E2A" w14:paraId="2034897A" w14:textId="77777777" w:rsidTr="00C54153">
        <w:trPr>
          <w:trHeight w:val="217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08C7D1E" w14:textId="4C3811DC" w:rsidR="003D6E2A" w:rsidRPr="003D6E2A" w:rsidRDefault="003D6E2A" w:rsidP="00135103">
            <w:pPr>
              <w:snapToGrid w:val="0"/>
              <w:spacing w:beforeLines="20" w:before="62" w:after="240" w:line="300" w:lineRule="auto"/>
              <w:ind w:leftChars="-52" w:left="-107" w:hanging="2"/>
              <w:jc w:val="center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  <w:r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Captions of r</w:t>
            </w: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el</w:t>
            </w:r>
            <w:r w:rsidR="006A4D98" w:rsidRPr="006A4D98">
              <w:rPr>
                <w:rFonts w:ascii="Roboto Condensed" w:eastAsia="仿宋_GB2312" w:hAnsi="Roboto Condensed" w:cs="Calibri" w:hint="eastAsia"/>
                <w:b/>
                <w:sz w:val="26"/>
                <w:szCs w:val="26"/>
              </w:rPr>
              <w:t>ated</w:t>
            </w: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 xml:space="preserve"> pictures and photo</w:t>
            </w:r>
            <w:r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>s</w:t>
            </w:r>
            <w:r w:rsidRPr="003D6E2A">
              <w:rPr>
                <w:rFonts w:ascii="Roboto Condensed" w:eastAsia="仿宋_GB2312" w:hAnsi="Roboto Condensed" w:cs="Calibri"/>
                <w:b/>
                <w:sz w:val="26"/>
                <w:szCs w:val="26"/>
              </w:rPr>
              <w:t xml:space="preserve"> (pictures and photos attached separately)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14:paraId="78C7B340" w14:textId="77777777" w:rsidR="00C54153" w:rsidRPr="006A4D98" w:rsidRDefault="00C54153" w:rsidP="00135103">
            <w:pPr>
              <w:spacing w:before="120" w:after="240" w:line="300" w:lineRule="auto"/>
              <w:rPr>
                <w:rFonts w:ascii="Roboto Condensed" w:eastAsia="仿宋_GB2312" w:hAnsi="Roboto Condensed" w:cs="Calibri"/>
                <w:b/>
                <w:sz w:val="26"/>
                <w:szCs w:val="26"/>
              </w:rPr>
            </w:pPr>
          </w:p>
        </w:tc>
      </w:tr>
    </w:tbl>
    <w:p w14:paraId="1A8ABE1A" w14:textId="77777777" w:rsidR="00B7531D" w:rsidRPr="003D6E2A" w:rsidRDefault="00B7531D" w:rsidP="00135103">
      <w:pPr>
        <w:spacing w:before="120" w:after="240" w:line="300" w:lineRule="auto"/>
        <w:rPr>
          <w:rFonts w:ascii="Roboto Condensed" w:eastAsia="仿宋" w:hAnsi="Roboto Condensed" w:cs="Calibri"/>
          <w:sz w:val="26"/>
          <w:szCs w:val="26"/>
        </w:rPr>
      </w:pPr>
    </w:p>
    <w:sectPr w:rsidR="00B7531D" w:rsidRPr="003D6E2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5882" w14:textId="77777777" w:rsidR="0024333C" w:rsidRDefault="0024333C" w:rsidP="00BB294F">
      <w:r>
        <w:separator/>
      </w:r>
    </w:p>
  </w:endnote>
  <w:endnote w:type="continuationSeparator" w:id="0">
    <w:p w14:paraId="327D8348" w14:textId="77777777" w:rsidR="0024333C" w:rsidRDefault="0024333C" w:rsidP="00B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3862" w14:textId="77777777" w:rsidR="0035034F" w:rsidRDefault="003503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5994" w:rsidRPr="008E5994">
      <w:rPr>
        <w:noProof/>
        <w:lang w:val="zh-CN"/>
      </w:rPr>
      <w:t>2</w:t>
    </w:r>
    <w:r>
      <w:fldChar w:fldCharType="end"/>
    </w:r>
  </w:p>
  <w:p w14:paraId="4667CCFC" w14:textId="77777777" w:rsidR="0035034F" w:rsidRDefault="003503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6BE3D" w14:textId="77777777" w:rsidR="0024333C" w:rsidRDefault="0024333C" w:rsidP="00BB294F">
      <w:r>
        <w:separator/>
      </w:r>
    </w:p>
  </w:footnote>
  <w:footnote w:type="continuationSeparator" w:id="0">
    <w:p w14:paraId="1C1AAA33" w14:textId="77777777" w:rsidR="0024333C" w:rsidRDefault="0024333C" w:rsidP="00BB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5152"/>
    <w:multiLevelType w:val="multilevel"/>
    <w:tmpl w:val="0C1C515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C32F6"/>
    <w:multiLevelType w:val="multilevel"/>
    <w:tmpl w:val="16CC32F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824B73"/>
    <w:multiLevelType w:val="hybridMultilevel"/>
    <w:tmpl w:val="17903312"/>
    <w:lvl w:ilvl="0" w:tplc="963618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932"/>
    <w:rsid w:val="000457D8"/>
    <w:rsid w:val="00051ABD"/>
    <w:rsid w:val="00055235"/>
    <w:rsid w:val="000B0A5B"/>
    <w:rsid w:val="000C0CED"/>
    <w:rsid w:val="000C1730"/>
    <w:rsid w:val="000C36B8"/>
    <w:rsid w:val="001104D0"/>
    <w:rsid w:val="00135103"/>
    <w:rsid w:val="00172A27"/>
    <w:rsid w:val="0017529F"/>
    <w:rsid w:val="001A592F"/>
    <w:rsid w:val="001A5EB6"/>
    <w:rsid w:val="001C288E"/>
    <w:rsid w:val="001C29BC"/>
    <w:rsid w:val="001F3AD2"/>
    <w:rsid w:val="001F575D"/>
    <w:rsid w:val="001F733B"/>
    <w:rsid w:val="00222344"/>
    <w:rsid w:val="0024077D"/>
    <w:rsid w:val="0024333C"/>
    <w:rsid w:val="00267225"/>
    <w:rsid w:val="002768B2"/>
    <w:rsid w:val="0028484B"/>
    <w:rsid w:val="00290C5A"/>
    <w:rsid w:val="002B1F52"/>
    <w:rsid w:val="002B2893"/>
    <w:rsid w:val="002E41D9"/>
    <w:rsid w:val="002F6BCC"/>
    <w:rsid w:val="003104ED"/>
    <w:rsid w:val="003123BB"/>
    <w:rsid w:val="0033103E"/>
    <w:rsid w:val="00331A9F"/>
    <w:rsid w:val="00340CE0"/>
    <w:rsid w:val="00346E96"/>
    <w:rsid w:val="0035034F"/>
    <w:rsid w:val="00351415"/>
    <w:rsid w:val="00351F8C"/>
    <w:rsid w:val="00367567"/>
    <w:rsid w:val="003739DF"/>
    <w:rsid w:val="003A4D68"/>
    <w:rsid w:val="003A58FB"/>
    <w:rsid w:val="003B036E"/>
    <w:rsid w:val="003B38AF"/>
    <w:rsid w:val="003C1908"/>
    <w:rsid w:val="003D6075"/>
    <w:rsid w:val="003D6E2A"/>
    <w:rsid w:val="003E7594"/>
    <w:rsid w:val="003F1417"/>
    <w:rsid w:val="004003B6"/>
    <w:rsid w:val="0041244D"/>
    <w:rsid w:val="00420F4E"/>
    <w:rsid w:val="00436D52"/>
    <w:rsid w:val="00504127"/>
    <w:rsid w:val="0055225D"/>
    <w:rsid w:val="005A612E"/>
    <w:rsid w:val="005E4354"/>
    <w:rsid w:val="00621545"/>
    <w:rsid w:val="00632F2E"/>
    <w:rsid w:val="00653ADA"/>
    <w:rsid w:val="00656B1E"/>
    <w:rsid w:val="00663416"/>
    <w:rsid w:val="006A4D98"/>
    <w:rsid w:val="006B182A"/>
    <w:rsid w:val="006B3AB6"/>
    <w:rsid w:val="006C4553"/>
    <w:rsid w:val="006D0FDA"/>
    <w:rsid w:val="0070311A"/>
    <w:rsid w:val="007107EB"/>
    <w:rsid w:val="00710BCD"/>
    <w:rsid w:val="00712AB8"/>
    <w:rsid w:val="007203D5"/>
    <w:rsid w:val="00757493"/>
    <w:rsid w:val="00763890"/>
    <w:rsid w:val="00764D3B"/>
    <w:rsid w:val="0077583C"/>
    <w:rsid w:val="00796D39"/>
    <w:rsid w:val="007A3922"/>
    <w:rsid w:val="007A7F20"/>
    <w:rsid w:val="007C167A"/>
    <w:rsid w:val="00804160"/>
    <w:rsid w:val="00831A17"/>
    <w:rsid w:val="008336E5"/>
    <w:rsid w:val="00853D26"/>
    <w:rsid w:val="00884B0B"/>
    <w:rsid w:val="008A00AD"/>
    <w:rsid w:val="008A2AAA"/>
    <w:rsid w:val="008E5994"/>
    <w:rsid w:val="008F0D27"/>
    <w:rsid w:val="008F5569"/>
    <w:rsid w:val="00990FDD"/>
    <w:rsid w:val="009B0627"/>
    <w:rsid w:val="009C1E69"/>
    <w:rsid w:val="009D0491"/>
    <w:rsid w:val="009D60C5"/>
    <w:rsid w:val="009E4859"/>
    <w:rsid w:val="00A04C59"/>
    <w:rsid w:val="00A26B09"/>
    <w:rsid w:val="00A426BF"/>
    <w:rsid w:val="00A44895"/>
    <w:rsid w:val="00A46A39"/>
    <w:rsid w:val="00A64A50"/>
    <w:rsid w:val="00AE0C30"/>
    <w:rsid w:val="00AE451A"/>
    <w:rsid w:val="00B10319"/>
    <w:rsid w:val="00B16A4F"/>
    <w:rsid w:val="00B27B14"/>
    <w:rsid w:val="00B5389D"/>
    <w:rsid w:val="00B65FBF"/>
    <w:rsid w:val="00B7531D"/>
    <w:rsid w:val="00BB294F"/>
    <w:rsid w:val="00BF6360"/>
    <w:rsid w:val="00C01BBF"/>
    <w:rsid w:val="00C1768D"/>
    <w:rsid w:val="00C325C0"/>
    <w:rsid w:val="00C365C5"/>
    <w:rsid w:val="00C54153"/>
    <w:rsid w:val="00C60C8D"/>
    <w:rsid w:val="00C64AAF"/>
    <w:rsid w:val="00CB707D"/>
    <w:rsid w:val="00CD5C5C"/>
    <w:rsid w:val="00D52A5E"/>
    <w:rsid w:val="00D74BCC"/>
    <w:rsid w:val="00D97879"/>
    <w:rsid w:val="00DA29A8"/>
    <w:rsid w:val="00DB1010"/>
    <w:rsid w:val="00DD7982"/>
    <w:rsid w:val="00E2606F"/>
    <w:rsid w:val="00E27DBB"/>
    <w:rsid w:val="00E41ADD"/>
    <w:rsid w:val="00E57703"/>
    <w:rsid w:val="00E7275F"/>
    <w:rsid w:val="00EA4AFA"/>
    <w:rsid w:val="00ED23F1"/>
    <w:rsid w:val="00ED6392"/>
    <w:rsid w:val="00F2773C"/>
    <w:rsid w:val="00F31D0D"/>
    <w:rsid w:val="00F35D1C"/>
    <w:rsid w:val="00F620A9"/>
    <w:rsid w:val="00F65605"/>
    <w:rsid w:val="00FB1744"/>
    <w:rsid w:val="00FC7A0D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F22737"/>
  <w15:chartTrackingRefBased/>
  <w15:docId w15:val="{FAA43EEB-D772-41D3-91D4-DF28204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uiPriority w:val="99"/>
    <w:unhideWhenUsed/>
    <w:rsid w:val="00764D3B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764D3B"/>
    <w:rPr>
      <w:color w:val="605E5C"/>
      <w:shd w:val="clear" w:color="auto" w:fill="E1DFDD"/>
    </w:rPr>
  </w:style>
  <w:style w:type="paragraph" w:customStyle="1" w:styleId="10">
    <w:name w:val="正文1"/>
    <w:rsid w:val="00B7531D"/>
    <w:pPr>
      <w:widowControl w:val="0"/>
      <w:jc w:val="both"/>
    </w:pPr>
    <w:rPr>
      <w:rFonts w:hint="eastAsia"/>
      <w:kern w:val="2"/>
      <w:sz w:val="21"/>
    </w:rPr>
  </w:style>
  <w:style w:type="character" w:customStyle="1" w:styleId="a4">
    <w:name w:val="页脚 字符"/>
    <w:link w:val="a3"/>
    <w:uiPriority w:val="99"/>
    <w:rsid w:val="0035034F"/>
    <w:rPr>
      <w:kern w:val="2"/>
      <w:sz w:val="18"/>
    </w:rPr>
  </w:style>
  <w:style w:type="paragraph" w:styleId="a7">
    <w:name w:val="Revision"/>
    <w:hidden/>
    <w:uiPriority w:val="99"/>
    <w:semiHidden/>
    <w:rsid w:val="00D74BCC"/>
    <w:rPr>
      <w:kern w:val="2"/>
      <w:sz w:val="21"/>
    </w:rPr>
  </w:style>
  <w:style w:type="character" w:styleId="a8">
    <w:name w:val="Strong"/>
    <w:basedOn w:val="a0"/>
    <w:uiPriority w:val="22"/>
    <w:qFormat/>
    <w:rsid w:val="00A26B09"/>
    <w:rPr>
      <w:b/>
      <w:bCs/>
    </w:rPr>
  </w:style>
  <w:style w:type="paragraph" w:styleId="a9">
    <w:name w:val="List Paragraph"/>
    <w:basedOn w:val="a"/>
    <w:uiPriority w:val="34"/>
    <w:qFormat/>
    <w:rsid w:val="00F2773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05523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141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F14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2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D0CA-F699-43CE-A51B-FC91C023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295</Words>
  <Characters>1682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caict-lnd</dc:creator>
  <cp:keywords/>
  <dc:description/>
  <cp:lastModifiedBy>路凌霄</cp:lastModifiedBy>
  <cp:revision>2</cp:revision>
  <dcterms:created xsi:type="dcterms:W3CDTF">2023-02-07T08:40:00Z</dcterms:created>
  <dcterms:modified xsi:type="dcterms:W3CDTF">2023-02-07T08:40:00Z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