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A" w:rsidRDefault="001910DA" w:rsidP="001910DA">
      <w:pPr>
        <w:ind w:leftChars="-72" w:left="1" w:hangingChars="54" w:hanging="152"/>
        <w:jc w:val="left"/>
        <w:rPr>
          <w:rFonts w:ascii="黑体" w:eastAsia="黑体"/>
          <w:b/>
          <w:bCs/>
          <w:sz w:val="28"/>
          <w:szCs w:val="28"/>
        </w:rPr>
      </w:pPr>
      <w:bookmarkStart w:id="0" w:name="_Toc313996120"/>
      <w:bookmarkStart w:id="1" w:name="_Toc272252266"/>
      <w:bookmarkStart w:id="2" w:name="_Toc362525585"/>
      <w:bookmarkStart w:id="3" w:name="_Toc362525613"/>
      <w:bookmarkStart w:id="4" w:name="_Toc362525672"/>
    </w:p>
    <w:p w:rsidR="001910DA" w:rsidRDefault="001910DA" w:rsidP="001910DA">
      <w:pPr>
        <w:ind w:leftChars="-72" w:left="1" w:hangingChars="54" w:hanging="152"/>
        <w:jc w:val="center"/>
        <w:rPr>
          <w:rFonts w:ascii="黑体" w:eastAsia="黑体"/>
          <w:b/>
          <w:bCs/>
          <w:sz w:val="28"/>
          <w:szCs w:val="28"/>
        </w:rPr>
      </w:pPr>
    </w:p>
    <w:p w:rsidR="001910DA" w:rsidRDefault="001910DA" w:rsidP="001910DA">
      <w:pPr>
        <w:ind w:leftChars="-72" w:left="1" w:hangingChars="54" w:hanging="152"/>
        <w:jc w:val="center"/>
        <w:rPr>
          <w:rFonts w:ascii="黑体" w:eastAsia="黑体"/>
          <w:b/>
          <w:bCs/>
          <w:sz w:val="28"/>
          <w:szCs w:val="28"/>
        </w:rPr>
      </w:pPr>
    </w:p>
    <w:p w:rsidR="001910DA" w:rsidRDefault="001910DA" w:rsidP="001910DA">
      <w:pPr>
        <w:ind w:leftChars="-72" w:left="1" w:hangingChars="54" w:hanging="152"/>
        <w:jc w:val="center"/>
        <w:rPr>
          <w:rFonts w:ascii="黑体" w:eastAsia="黑体"/>
          <w:b/>
          <w:bCs/>
          <w:sz w:val="28"/>
          <w:szCs w:val="28"/>
        </w:rPr>
      </w:pPr>
    </w:p>
    <w:p w:rsidR="001910DA" w:rsidRDefault="001910DA" w:rsidP="001910DA">
      <w:pPr>
        <w:ind w:leftChars="-72" w:left="1" w:hangingChars="54" w:hanging="152"/>
        <w:jc w:val="center"/>
        <w:rPr>
          <w:rFonts w:ascii="黑体" w:eastAsia="黑体"/>
          <w:b/>
          <w:bCs/>
          <w:sz w:val="28"/>
          <w:szCs w:val="28"/>
        </w:rPr>
      </w:pPr>
    </w:p>
    <w:p w:rsidR="001910DA" w:rsidRDefault="001910DA" w:rsidP="001910DA">
      <w:pPr>
        <w:autoSpaceDE w:val="0"/>
        <w:autoSpaceDN w:val="0"/>
        <w:adjustRightInd w:val="0"/>
        <w:jc w:val="center"/>
        <w:rPr>
          <w:rFonts w:ascii="黑体" w:eastAsia="黑体" w:hAnsi="黑体"/>
          <w:b/>
          <w:sz w:val="72"/>
          <w:szCs w:val="44"/>
        </w:rPr>
      </w:pPr>
      <w:bookmarkStart w:id="5" w:name="_Toc315940010"/>
      <w:bookmarkStart w:id="6" w:name="_Toc315939708"/>
      <w:bookmarkStart w:id="7" w:name="_Toc315939235"/>
      <w:bookmarkStart w:id="8" w:name="_Toc289262799"/>
      <w:bookmarkStart w:id="9" w:name="_Toc289262427"/>
      <w:bookmarkStart w:id="10" w:name="_Toc289162219"/>
      <w:r>
        <w:rPr>
          <w:rFonts w:ascii="黑体" w:eastAsia="黑体" w:hAnsi="黑体" w:hint="eastAsia"/>
          <w:b/>
          <w:sz w:val="72"/>
          <w:szCs w:val="44"/>
        </w:rPr>
        <w:t>权 威 发 布</w:t>
      </w:r>
      <w:bookmarkEnd w:id="5"/>
      <w:bookmarkEnd w:id="6"/>
      <w:bookmarkEnd w:id="7"/>
      <w:bookmarkEnd w:id="8"/>
      <w:bookmarkEnd w:id="9"/>
      <w:bookmarkEnd w:id="10"/>
    </w:p>
    <w:p w:rsidR="001910DA" w:rsidRDefault="001910DA" w:rsidP="001910DA"/>
    <w:p w:rsidR="001910DA" w:rsidRDefault="001910DA" w:rsidP="001910DA">
      <w:pPr>
        <w:pStyle w:val="af4"/>
        <w:spacing w:before="0" w:after="0" w:line="24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36"/>
        </w:rPr>
        <w:t>201</w:t>
      </w:r>
      <w:r w:rsidR="00707DBD">
        <w:rPr>
          <w:rFonts w:asciiTheme="majorEastAsia" w:eastAsiaTheme="majorEastAsia" w:hAnsiTheme="majorEastAsia" w:hint="eastAsia"/>
          <w:sz w:val="36"/>
        </w:rPr>
        <w:t>6</w:t>
      </w:r>
      <w:r>
        <w:rPr>
          <w:rFonts w:asciiTheme="majorEastAsia" w:eastAsiaTheme="majorEastAsia" w:hAnsiTheme="majorEastAsia" w:hint="eastAsia"/>
          <w:sz w:val="36"/>
        </w:rPr>
        <w:t>年</w:t>
      </w:r>
      <w:r w:rsidR="00D73F08">
        <w:rPr>
          <w:rFonts w:asciiTheme="majorEastAsia" w:eastAsiaTheme="majorEastAsia" w:hAnsiTheme="majorEastAsia" w:hint="eastAsia"/>
          <w:sz w:val="36"/>
        </w:rPr>
        <w:t>4</w:t>
      </w:r>
      <w:r>
        <w:rPr>
          <w:rFonts w:asciiTheme="majorEastAsia" w:eastAsiaTheme="majorEastAsia" w:hAnsiTheme="majorEastAsia" w:hint="eastAsia"/>
          <w:sz w:val="36"/>
        </w:rPr>
        <w:t>月国内手机市场运行分析报告</w:t>
      </w:r>
    </w:p>
    <w:p w:rsidR="001910DA" w:rsidRDefault="001910DA" w:rsidP="001910DA">
      <w:pPr>
        <w:rPr>
          <w:noProof/>
        </w:rPr>
      </w:pPr>
    </w:p>
    <w:p w:rsidR="001910DA" w:rsidRPr="003C5FCD" w:rsidRDefault="001910DA" w:rsidP="001910DA">
      <w:pPr>
        <w:rPr>
          <w:noProof/>
        </w:rPr>
      </w:pPr>
    </w:p>
    <w:p w:rsidR="001910DA" w:rsidRPr="009F382D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Pr="0047217D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noProof/>
        </w:rPr>
      </w:pPr>
    </w:p>
    <w:p w:rsidR="001910DA" w:rsidRDefault="001910DA" w:rsidP="001910DA">
      <w:pPr>
        <w:rPr>
          <w:rFonts w:ascii="黑体" w:eastAsia="黑体" w:hAnsi="黑体"/>
          <w:sz w:val="44"/>
          <w:szCs w:val="44"/>
        </w:rPr>
      </w:pPr>
    </w:p>
    <w:p w:rsidR="001910DA" w:rsidRDefault="001910DA" w:rsidP="001910DA">
      <w:pPr>
        <w:autoSpaceDE w:val="0"/>
        <w:autoSpaceDN w:val="0"/>
        <w:adjustRightInd w:val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中国信息通信研究院</w:t>
      </w:r>
    </w:p>
    <w:p w:rsidR="001910DA" w:rsidRDefault="001910DA" w:rsidP="001910DA">
      <w:pPr>
        <w:autoSpaceDE w:val="0"/>
        <w:autoSpaceDN w:val="0"/>
        <w:adjustRightInd w:val="0"/>
        <w:jc w:val="center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36"/>
          <w:szCs w:val="44"/>
        </w:rPr>
        <w:t>201</w:t>
      </w:r>
      <w:r w:rsidR="00C33871">
        <w:rPr>
          <w:rFonts w:ascii="黑体" w:eastAsia="黑体" w:hAnsi="黑体" w:hint="eastAsia"/>
          <w:sz w:val="36"/>
          <w:szCs w:val="44"/>
        </w:rPr>
        <w:t>6</w:t>
      </w:r>
      <w:r>
        <w:rPr>
          <w:rFonts w:ascii="黑体" w:eastAsia="黑体" w:hAnsi="黑体" w:hint="eastAsia"/>
          <w:sz w:val="36"/>
          <w:szCs w:val="44"/>
        </w:rPr>
        <w:t>年</w:t>
      </w:r>
      <w:r w:rsidR="00D73F08">
        <w:rPr>
          <w:rFonts w:ascii="黑体" w:eastAsia="黑体" w:hAnsi="黑体" w:hint="eastAsia"/>
          <w:sz w:val="36"/>
          <w:szCs w:val="44"/>
        </w:rPr>
        <w:t>5</w:t>
      </w:r>
      <w:r>
        <w:rPr>
          <w:rFonts w:ascii="黑体" w:eastAsia="黑体" w:hAnsi="黑体" w:hint="eastAsia"/>
          <w:sz w:val="36"/>
          <w:szCs w:val="44"/>
        </w:rPr>
        <w:t>月出版</w:t>
      </w:r>
    </w:p>
    <w:p w:rsidR="001910DA" w:rsidRDefault="001910DA" w:rsidP="001910DA">
      <w:pPr>
        <w:autoSpaceDE w:val="0"/>
        <w:autoSpaceDN w:val="0"/>
        <w:adjustRightInd w:val="0"/>
        <w:ind w:firstLine="63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:rsidR="00AE0D19" w:rsidRPr="00B67F1C" w:rsidRDefault="00AE0D19" w:rsidP="00F70B93">
      <w:pPr>
        <w:pStyle w:val="2"/>
        <w:spacing w:beforeLines="50" w:before="156" w:afterLines="50" w:after="156" w:line="240" w:lineRule="auto"/>
        <w:rPr>
          <w:rFonts w:ascii="Arial" w:eastAsia="黑体" w:hAnsi="Arial"/>
          <w:spacing w:val="-6"/>
          <w:sz w:val="30"/>
          <w:szCs w:val="30"/>
        </w:rPr>
      </w:pPr>
      <w:r w:rsidRPr="00B67F1C">
        <w:rPr>
          <w:rFonts w:ascii="Arial" w:eastAsia="黑体" w:hAnsi="Arial" w:hint="eastAsia"/>
          <w:spacing w:val="-6"/>
          <w:sz w:val="30"/>
          <w:szCs w:val="30"/>
        </w:rPr>
        <w:lastRenderedPageBreak/>
        <w:t>一</w:t>
      </w:r>
      <w:bookmarkEnd w:id="0"/>
      <w:bookmarkEnd w:id="1"/>
      <w:r w:rsidR="00F52FCB" w:rsidRPr="00B67F1C">
        <w:rPr>
          <w:rFonts w:ascii="Arial" w:eastAsia="黑体" w:hAnsi="Arial" w:hint="eastAsia"/>
          <w:spacing w:val="-6"/>
          <w:sz w:val="30"/>
          <w:szCs w:val="30"/>
        </w:rPr>
        <w:t>、</w:t>
      </w:r>
      <w:r w:rsidRPr="00B67F1C">
        <w:rPr>
          <w:rFonts w:ascii="Arial" w:eastAsia="黑体" w:hAnsi="Arial" w:hint="eastAsia"/>
          <w:spacing w:val="-6"/>
          <w:sz w:val="30"/>
          <w:szCs w:val="30"/>
        </w:rPr>
        <w:t>手机市场</w:t>
      </w:r>
      <w:bookmarkEnd w:id="2"/>
      <w:bookmarkEnd w:id="3"/>
      <w:bookmarkEnd w:id="4"/>
      <w:r w:rsidR="00681F95">
        <w:rPr>
          <w:rFonts w:ascii="Arial" w:eastAsia="黑体" w:hAnsi="Arial" w:hint="eastAsia"/>
          <w:spacing w:val="-6"/>
          <w:sz w:val="30"/>
          <w:szCs w:val="30"/>
        </w:rPr>
        <w:t>总体情况</w:t>
      </w:r>
    </w:p>
    <w:p w:rsidR="003718D8" w:rsidRPr="002A73AB" w:rsidRDefault="003718D8" w:rsidP="007B7A8C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bookmarkStart w:id="11" w:name="_Toc362525586"/>
      <w:bookmarkStart w:id="12" w:name="_Toc362525614"/>
      <w:bookmarkStart w:id="13" w:name="_Toc362525673"/>
      <w:r w:rsidRPr="002A73AB">
        <w:rPr>
          <w:rFonts w:ascii="华文中宋" w:eastAsia="华文中宋" w:hAnsi="华文中宋" w:hint="eastAsia"/>
          <w:sz w:val="24"/>
          <w:szCs w:val="24"/>
        </w:rPr>
        <w:t>201</w:t>
      </w:r>
      <w:r w:rsidR="00707DBD">
        <w:rPr>
          <w:rFonts w:ascii="华文中宋" w:eastAsia="华文中宋" w:hAnsi="华文中宋" w:hint="eastAsia"/>
          <w:sz w:val="24"/>
          <w:szCs w:val="24"/>
        </w:rPr>
        <w:t>6</w:t>
      </w:r>
      <w:r w:rsidRPr="002A73AB">
        <w:rPr>
          <w:rFonts w:ascii="华文中宋" w:eastAsia="华文中宋" w:hAnsi="华文中宋" w:hint="eastAsia"/>
          <w:sz w:val="24"/>
          <w:szCs w:val="24"/>
        </w:rPr>
        <w:t>年</w:t>
      </w:r>
      <w:r w:rsidR="00D73F08">
        <w:rPr>
          <w:rFonts w:ascii="华文中宋" w:eastAsia="华文中宋" w:hAnsi="华文中宋" w:hint="eastAsia"/>
          <w:sz w:val="24"/>
          <w:szCs w:val="24"/>
        </w:rPr>
        <w:t>4</w:t>
      </w:r>
      <w:r w:rsidR="00D03732">
        <w:rPr>
          <w:rFonts w:ascii="华文中宋" w:eastAsia="华文中宋" w:hAnsi="华文中宋" w:hint="eastAsia"/>
          <w:sz w:val="24"/>
          <w:szCs w:val="24"/>
        </w:rPr>
        <w:t>月，</w:t>
      </w:r>
      <w:r w:rsidR="001C2340">
        <w:rPr>
          <w:rFonts w:ascii="华文中宋" w:eastAsia="华文中宋" w:hAnsi="华文中宋" w:hint="eastAsia"/>
          <w:sz w:val="24"/>
          <w:szCs w:val="24"/>
        </w:rPr>
        <w:t>国内</w:t>
      </w:r>
      <w:r w:rsidR="00D03732">
        <w:rPr>
          <w:rFonts w:ascii="华文中宋" w:eastAsia="华文中宋" w:hAnsi="华文中宋" w:hint="eastAsia"/>
          <w:sz w:val="24"/>
          <w:szCs w:val="24"/>
        </w:rPr>
        <w:t>手机市场出货量</w:t>
      </w:r>
      <w:r w:rsidR="00D73F08" w:rsidRPr="00D73F08">
        <w:rPr>
          <w:rFonts w:ascii="华文中宋" w:eastAsia="华文中宋" w:hAnsi="华文中宋"/>
          <w:sz w:val="24"/>
          <w:szCs w:val="24"/>
        </w:rPr>
        <w:t>4254.9</w:t>
      </w:r>
      <w:r w:rsidRPr="002A73AB">
        <w:rPr>
          <w:rFonts w:ascii="华文中宋" w:eastAsia="华文中宋" w:hAnsi="华文中宋" w:hint="eastAsia"/>
          <w:sz w:val="24"/>
          <w:szCs w:val="24"/>
        </w:rPr>
        <w:t>万部</w:t>
      </w:r>
      <w:r w:rsidR="00FE101F">
        <w:rPr>
          <w:rFonts w:ascii="华文中宋" w:eastAsia="华文中宋" w:hAnsi="华文中宋" w:hint="eastAsia"/>
          <w:sz w:val="24"/>
          <w:szCs w:val="24"/>
        </w:rPr>
        <w:t>，</w:t>
      </w:r>
      <w:r w:rsidR="00681F95">
        <w:rPr>
          <w:rFonts w:ascii="华文中宋" w:eastAsia="华文中宋" w:hAnsi="华文中宋" w:hint="eastAsia"/>
          <w:sz w:val="24"/>
          <w:szCs w:val="24"/>
        </w:rPr>
        <w:t>上市新机型</w:t>
      </w:r>
      <w:r w:rsidR="00D73F08">
        <w:rPr>
          <w:rFonts w:ascii="华文中宋" w:eastAsia="华文中宋" w:hAnsi="华文中宋" w:hint="eastAsia"/>
          <w:sz w:val="24"/>
          <w:szCs w:val="24"/>
        </w:rPr>
        <w:t>180</w:t>
      </w:r>
      <w:r w:rsidR="00681F95">
        <w:rPr>
          <w:rFonts w:ascii="华文中宋" w:eastAsia="华文中宋" w:hAnsi="华文中宋" w:hint="eastAsia"/>
          <w:sz w:val="24"/>
          <w:szCs w:val="24"/>
        </w:rPr>
        <w:t>款，同比分别</w:t>
      </w:r>
      <w:r w:rsidR="00D73F08">
        <w:rPr>
          <w:rFonts w:ascii="华文中宋" w:eastAsia="华文中宋" w:hAnsi="华文中宋" w:hint="eastAsia"/>
          <w:sz w:val="24"/>
          <w:szCs w:val="24"/>
        </w:rPr>
        <w:t>下降5.9</w:t>
      </w:r>
      <w:r w:rsidR="00A17E4D">
        <w:rPr>
          <w:rFonts w:ascii="华文中宋" w:eastAsia="华文中宋" w:hAnsi="华文中宋" w:hint="eastAsia"/>
          <w:sz w:val="24"/>
          <w:szCs w:val="24"/>
        </w:rPr>
        <w:t>%</w:t>
      </w:r>
      <w:r w:rsidR="00681F95">
        <w:rPr>
          <w:rFonts w:ascii="华文中宋" w:eastAsia="华文中宋" w:hAnsi="华文中宋" w:hint="eastAsia"/>
          <w:sz w:val="24"/>
          <w:szCs w:val="24"/>
        </w:rPr>
        <w:t>和</w:t>
      </w:r>
      <w:r w:rsidR="00D73F08">
        <w:rPr>
          <w:rFonts w:ascii="华文中宋" w:eastAsia="华文中宋" w:hAnsi="华文中宋" w:hint="eastAsia"/>
          <w:sz w:val="24"/>
          <w:szCs w:val="24"/>
        </w:rPr>
        <w:t>增长36.4</w:t>
      </w:r>
      <w:r w:rsidR="00681F95">
        <w:rPr>
          <w:rFonts w:ascii="华文中宋" w:eastAsia="华文中宋" w:hAnsi="华文中宋" w:hint="eastAsia"/>
          <w:sz w:val="24"/>
          <w:szCs w:val="24"/>
        </w:rPr>
        <w:t>%。1-</w:t>
      </w:r>
      <w:r w:rsidR="00D73F08">
        <w:rPr>
          <w:rFonts w:ascii="华文中宋" w:eastAsia="华文中宋" w:hAnsi="华文中宋" w:hint="eastAsia"/>
          <w:sz w:val="24"/>
          <w:szCs w:val="24"/>
        </w:rPr>
        <w:t>4</w:t>
      </w:r>
      <w:r w:rsidR="00681F95">
        <w:rPr>
          <w:rFonts w:ascii="华文中宋" w:eastAsia="华文中宋" w:hAnsi="华文中宋" w:hint="eastAsia"/>
          <w:sz w:val="24"/>
          <w:szCs w:val="24"/>
        </w:rPr>
        <w:t>月，国内手机市场出货量</w:t>
      </w:r>
      <w:r w:rsidR="00FE0E5F">
        <w:rPr>
          <w:rFonts w:ascii="华文中宋" w:eastAsia="华文中宋" w:hAnsi="华文中宋" w:hint="eastAsia"/>
          <w:sz w:val="24"/>
          <w:szCs w:val="24"/>
        </w:rPr>
        <w:t>1</w:t>
      </w:r>
      <w:r w:rsidR="00D73F08">
        <w:rPr>
          <w:rFonts w:ascii="华文中宋" w:eastAsia="华文中宋" w:hAnsi="华文中宋" w:hint="eastAsia"/>
          <w:sz w:val="24"/>
          <w:szCs w:val="24"/>
        </w:rPr>
        <w:t>.59</w:t>
      </w:r>
      <w:r w:rsidR="00FE0E5F">
        <w:rPr>
          <w:rFonts w:ascii="华文中宋" w:eastAsia="华文中宋" w:hAnsi="华文中宋" w:hint="eastAsia"/>
          <w:sz w:val="24"/>
          <w:szCs w:val="24"/>
        </w:rPr>
        <w:t>亿</w:t>
      </w:r>
      <w:r w:rsidR="00681F95">
        <w:rPr>
          <w:rFonts w:ascii="华文中宋" w:eastAsia="华文中宋" w:hAnsi="华文中宋" w:hint="eastAsia"/>
          <w:sz w:val="24"/>
          <w:szCs w:val="24"/>
        </w:rPr>
        <w:t>部，上市新机型</w:t>
      </w:r>
      <w:r w:rsidR="00D73F08">
        <w:rPr>
          <w:rFonts w:ascii="华文中宋" w:eastAsia="华文中宋" w:hAnsi="华文中宋" w:hint="eastAsia"/>
          <w:sz w:val="24"/>
          <w:szCs w:val="24"/>
        </w:rPr>
        <w:t>50</w:t>
      </w:r>
      <w:r w:rsidR="00FE0E5F">
        <w:rPr>
          <w:rFonts w:ascii="华文中宋" w:eastAsia="华文中宋" w:hAnsi="华文中宋" w:hint="eastAsia"/>
          <w:sz w:val="24"/>
          <w:szCs w:val="24"/>
        </w:rPr>
        <w:t>8</w:t>
      </w:r>
      <w:r w:rsidR="00681F95">
        <w:rPr>
          <w:rFonts w:ascii="华文中宋" w:eastAsia="华文中宋" w:hAnsi="华文中宋" w:hint="eastAsia"/>
          <w:sz w:val="24"/>
          <w:szCs w:val="24"/>
        </w:rPr>
        <w:t>款，同比分别</w:t>
      </w:r>
      <w:r w:rsidR="00B20487">
        <w:rPr>
          <w:rFonts w:ascii="华文中宋" w:eastAsia="华文中宋" w:hAnsi="华文中宋" w:hint="eastAsia"/>
          <w:sz w:val="24"/>
          <w:szCs w:val="24"/>
        </w:rPr>
        <w:t>增长</w:t>
      </w:r>
      <w:r w:rsidR="00D73F08">
        <w:rPr>
          <w:rFonts w:ascii="华文中宋" w:eastAsia="华文中宋" w:hAnsi="华文中宋" w:hint="eastAsia"/>
          <w:sz w:val="24"/>
          <w:szCs w:val="24"/>
        </w:rPr>
        <w:t>3.0</w:t>
      </w:r>
      <w:r w:rsidR="00681F95">
        <w:rPr>
          <w:rFonts w:ascii="华文中宋" w:eastAsia="华文中宋" w:hAnsi="华文中宋" w:hint="eastAsia"/>
          <w:sz w:val="24"/>
          <w:szCs w:val="24"/>
        </w:rPr>
        <w:t>%和</w:t>
      </w:r>
      <w:r w:rsidR="00D73F08">
        <w:rPr>
          <w:rFonts w:ascii="华文中宋" w:eastAsia="华文中宋" w:hAnsi="华文中宋" w:hint="eastAsia"/>
          <w:sz w:val="24"/>
          <w:szCs w:val="24"/>
        </w:rPr>
        <w:t>1.0</w:t>
      </w:r>
      <w:r w:rsidR="00681F95">
        <w:rPr>
          <w:rFonts w:ascii="华文中宋" w:eastAsia="华文中宋" w:hAnsi="华文中宋" w:hint="eastAsia"/>
          <w:sz w:val="24"/>
          <w:szCs w:val="24"/>
        </w:rPr>
        <w:t>%。</w:t>
      </w:r>
    </w:p>
    <w:p w:rsidR="003718D8" w:rsidRPr="00D73F08" w:rsidRDefault="003718D8" w:rsidP="003718D8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</w:p>
    <w:p w:rsidR="003718D8" w:rsidRDefault="003718D8" w:rsidP="003718D8">
      <w:pPr>
        <w:pStyle w:val="ad"/>
        <w:keepNext/>
        <w:jc w:val="center"/>
        <w:rPr>
          <w:rFonts w:ascii="黑体" w:hAnsi="华文中宋"/>
          <w:b/>
          <w:sz w:val="24"/>
          <w:szCs w:val="24"/>
        </w:rPr>
      </w:pPr>
      <w:bookmarkStart w:id="14" w:name="_Toc392677572"/>
      <w:r w:rsidRPr="002A73AB">
        <w:rPr>
          <w:rFonts w:ascii="黑体" w:hAnsi="华文中宋"/>
          <w:b/>
          <w:sz w:val="24"/>
          <w:szCs w:val="24"/>
        </w:rPr>
        <w:t>图</w:t>
      </w:r>
      <w:r w:rsidRPr="002A73AB">
        <w:rPr>
          <w:b/>
          <w:sz w:val="24"/>
        </w:rPr>
        <w:fldChar w:fldCharType="begin"/>
      </w:r>
      <w:r w:rsidRPr="002A73AB">
        <w:rPr>
          <w:b/>
          <w:sz w:val="24"/>
        </w:rPr>
        <w:instrText xml:space="preserve"> SEQ Figure \* ARABIC </w:instrText>
      </w:r>
      <w:r w:rsidRPr="002A73AB">
        <w:rPr>
          <w:b/>
          <w:sz w:val="24"/>
        </w:rPr>
        <w:fldChar w:fldCharType="separate"/>
      </w:r>
      <w:r w:rsidR="00CE1D68">
        <w:rPr>
          <w:b/>
          <w:noProof/>
          <w:sz w:val="24"/>
        </w:rPr>
        <w:t>1</w:t>
      </w:r>
      <w:r w:rsidRPr="002A73AB">
        <w:rPr>
          <w:b/>
          <w:sz w:val="24"/>
        </w:rPr>
        <w:fldChar w:fldCharType="end"/>
      </w:r>
      <w:r w:rsidRPr="002A73AB">
        <w:rPr>
          <w:rFonts w:ascii="黑体" w:hAnsi="华文中宋"/>
          <w:b/>
          <w:sz w:val="24"/>
          <w:szCs w:val="24"/>
        </w:rPr>
        <w:t>：201</w:t>
      </w:r>
      <w:r w:rsidR="00707DBD">
        <w:rPr>
          <w:rFonts w:ascii="黑体" w:hAnsi="华文中宋" w:hint="eastAsia"/>
          <w:b/>
          <w:sz w:val="24"/>
          <w:szCs w:val="24"/>
        </w:rPr>
        <w:t>5</w:t>
      </w:r>
      <w:r w:rsidRPr="002A73AB">
        <w:rPr>
          <w:rFonts w:ascii="黑体" w:hAnsi="华文中宋"/>
          <w:b/>
          <w:sz w:val="24"/>
          <w:szCs w:val="24"/>
        </w:rPr>
        <w:t>年</w:t>
      </w:r>
      <w:r w:rsidR="00D73F08">
        <w:rPr>
          <w:rFonts w:ascii="黑体" w:hAnsi="华文中宋" w:hint="eastAsia"/>
          <w:b/>
          <w:sz w:val="24"/>
          <w:szCs w:val="24"/>
        </w:rPr>
        <w:t>4</w:t>
      </w:r>
      <w:r w:rsidRPr="002A73AB">
        <w:rPr>
          <w:rFonts w:ascii="黑体" w:hAnsi="华文中宋"/>
          <w:b/>
          <w:sz w:val="24"/>
          <w:szCs w:val="24"/>
        </w:rPr>
        <w:t>月至</w:t>
      </w:r>
      <w:r w:rsidR="000C5E5C">
        <w:rPr>
          <w:rFonts w:ascii="黑体" w:hAnsi="华文中宋" w:hint="eastAsia"/>
          <w:b/>
          <w:sz w:val="24"/>
          <w:szCs w:val="24"/>
        </w:rPr>
        <w:t>201</w:t>
      </w:r>
      <w:r w:rsidR="00707DBD">
        <w:rPr>
          <w:rFonts w:ascii="黑体" w:hAnsi="华文中宋" w:hint="eastAsia"/>
          <w:b/>
          <w:sz w:val="24"/>
          <w:szCs w:val="24"/>
        </w:rPr>
        <w:t>6</w:t>
      </w:r>
      <w:r w:rsidR="000C5E5C">
        <w:rPr>
          <w:rFonts w:ascii="黑体" w:hAnsi="华文中宋" w:hint="eastAsia"/>
          <w:b/>
          <w:sz w:val="24"/>
          <w:szCs w:val="24"/>
        </w:rPr>
        <w:t>年</w:t>
      </w:r>
      <w:r w:rsidR="00D73F08">
        <w:rPr>
          <w:rFonts w:ascii="黑体" w:hAnsi="华文中宋" w:hint="eastAsia"/>
          <w:b/>
          <w:sz w:val="24"/>
          <w:szCs w:val="24"/>
        </w:rPr>
        <w:t>4</w:t>
      </w:r>
      <w:r w:rsidR="000C5E5C">
        <w:rPr>
          <w:rFonts w:ascii="黑体" w:hAnsi="华文中宋" w:hint="eastAsia"/>
          <w:b/>
          <w:sz w:val="24"/>
          <w:szCs w:val="24"/>
        </w:rPr>
        <w:t>月</w:t>
      </w:r>
      <w:r w:rsidRPr="002A73AB">
        <w:rPr>
          <w:rFonts w:ascii="黑体" w:hAnsi="华文中宋"/>
          <w:b/>
          <w:sz w:val="24"/>
          <w:szCs w:val="24"/>
        </w:rPr>
        <w:t>国内手机出货量</w:t>
      </w:r>
      <w:r w:rsidRPr="002A73AB">
        <w:rPr>
          <w:rFonts w:ascii="黑体" w:hAnsi="华文中宋" w:hint="eastAsia"/>
          <w:b/>
          <w:sz w:val="24"/>
          <w:szCs w:val="24"/>
        </w:rPr>
        <w:t>情况</w:t>
      </w:r>
      <w:bookmarkEnd w:id="14"/>
    </w:p>
    <w:p w:rsidR="003718D8" w:rsidRPr="003718D8" w:rsidRDefault="003718D8" w:rsidP="003718D8">
      <w:r w:rsidRPr="002A73AB">
        <w:rPr>
          <w:noProof/>
          <w:sz w:val="24"/>
        </w:rPr>
        <w:drawing>
          <wp:inline distT="0" distB="0" distL="0" distR="0" wp14:anchorId="79820BB2" wp14:editId="0D07A0EE">
            <wp:extent cx="5274310" cy="3002015"/>
            <wp:effectExtent l="0" t="0" r="2540" b="825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bookmarkEnd w:id="11"/>
    <w:bookmarkEnd w:id="12"/>
    <w:bookmarkEnd w:id="13"/>
    <w:p w:rsidR="007001FA" w:rsidRDefault="00B20487" w:rsidP="007001FA">
      <w:pPr>
        <w:pStyle w:val="2"/>
        <w:spacing w:beforeLines="50" w:before="156" w:afterLines="50" w:after="156" w:line="240" w:lineRule="auto"/>
        <w:rPr>
          <w:rFonts w:ascii="Arial" w:eastAsia="黑体" w:hAnsi="Arial"/>
          <w:spacing w:val="-6"/>
          <w:sz w:val="30"/>
          <w:szCs w:val="30"/>
        </w:rPr>
      </w:pPr>
      <w:r>
        <w:rPr>
          <w:rFonts w:ascii="Arial" w:eastAsia="黑体" w:hAnsi="Arial" w:hint="eastAsia"/>
          <w:spacing w:val="-6"/>
          <w:sz w:val="30"/>
          <w:szCs w:val="30"/>
        </w:rPr>
        <w:t>二</w:t>
      </w:r>
      <w:r w:rsidR="007001FA" w:rsidRPr="00B67F1C">
        <w:rPr>
          <w:rFonts w:ascii="Arial" w:eastAsia="黑体" w:hAnsi="Arial" w:hint="eastAsia"/>
          <w:spacing w:val="-6"/>
          <w:sz w:val="30"/>
          <w:szCs w:val="30"/>
        </w:rPr>
        <w:t>、</w:t>
      </w:r>
      <w:r w:rsidR="007001FA">
        <w:rPr>
          <w:rFonts w:ascii="Arial" w:eastAsia="黑体" w:hAnsi="Arial" w:hint="eastAsia"/>
          <w:spacing w:val="-6"/>
          <w:sz w:val="30"/>
          <w:szCs w:val="30"/>
        </w:rPr>
        <w:t>4G</w:t>
      </w:r>
      <w:r w:rsidR="007001FA">
        <w:rPr>
          <w:rFonts w:ascii="Arial" w:eastAsia="黑体" w:hAnsi="Arial" w:hint="eastAsia"/>
          <w:spacing w:val="-6"/>
          <w:sz w:val="30"/>
          <w:szCs w:val="30"/>
        </w:rPr>
        <w:t>手机发展情况</w:t>
      </w:r>
    </w:p>
    <w:p w:rsidR="004F1E18" w:rsidRDefault="002374F7" w:rsidP="0001585D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201</w:t>
      </w:r>
      <w:r w:rsidR="00707DBD">
        <w:rPr>
          <w:rFonts w:ascii="华文中宋" w:eastAsia="华文中宋" w:hAnsi="华文中宋" w:hint="eastAsia"/>
          <w:sz w:val="24"/>
          <w:szCs w:val="24"/>
        </w:rPr>
        <w:t>6</w:t>
      </w:r>
      <w:r>
        <w:rPr>
          <w:rFonts w:ascii="华文中宋" w:eastAsia="华文中宋" w:hAnsi="华文中宋" w:hint="eastAsia"/>
          <w:sz w:val="24"/>
          <w:szCs w:val="24"/>
        </w:rPr>
        <w:t>年</w:t>
      </w:r>
      <w:r w:rsidR="00D73F08">
        <w:rPr>
          <w:rFonts w:ascii="华文中宋" w:eastAsia="华文中宋" w:hAnsi="华文中宋" w:hint="eastAsia"/>
          <w:sz w:val="24"/>
          <w:szCs w:val="24"/>
        </w:rPr>
        <w:t>4</w:t>
      </w:r>
      <w:r>
        <w:rPr>
          <w:rFonts w:ascii="华文中宋" w:eastAsia="华文中宋" w:hAnsi="华文中宋" w:hint="eastAsia"/>
          <w:sz w:val="24"/>
          <w:szCs w:val="24"/>
        </w:rPr>
        <w:t>月，4G手机出货量</w:t>
      </w:r>
      <w:r w:rsidR="00D73F08" w:rsidRPr="00D73F08">
        <w:rPr>
          <w:rFonts w:ascii="华文中宋" w:eastAsia="华文中宋" w:hAnsi="华文中宋"/>
          <w:sz w:val="24"/>
          <w:szCs w:val="24"/>
        </w:rPr>
        <w:t>3965.8</w:t>
      </w:r>
      <w:r>
        <w:rPr>
          <w:rFonts w:ascii="华文中宋" w:eastAsia="华文中宋" w:hAnsi="华文中宋" w:hint="eastAsia"/>
          <w:sz w:val="24"/>
          <w:szCs w:val="24"/>
        </w:rPr>
        <w:t>万部，上市新机型</w:t>
      </w:r>
      <w:r w:rsidR="00BF6112">
        <w:rPr>
          <w:rFonts w:ascii="华文中宋" w:eastAsia="华文中宋" w:hAnsi="华文中宋" w:hint="eastAsia"/>
          <w:sz w:val="24"/>
          <w:szCs w:val="24"/>
        </w:rPr>
        <w:t>1</w:t>
      </w:r>
      <w:r w:rsidR="008A6097">
        <w:rPr>
          <w:rFonts w:ascii="华文中宋" w:eastAsia="华文中宋" w:hAnsi="华文中宋" w:hint="eastAsia"/>
          <w:sz w:val="24"/>
          <w:szCs w:val="24"/>
        </w:rPr>
        <w:t>53</w:t>
      </w:r>
      <w:r>
        <w:rPr>
          <w:rFonts w:ascii="华文中宋" w:eastAsia="华文中宋" w:hAnsi="华文中宋" w:hint="eastAsia"/>
          <w:sz w:val="24"/>
          <w:szCs w:val="24"/>
        </w:rPr>
        <w:t>款，同比分别增长</w:t>
      </w:r>
      <w:r w:rsidR="008A6097">
        <w:rPr>
          <w:rFonts w:ascii="华文中宋" w:eastAsia="华文中宋" w:hAnsi="华文中宋" w:hint="eastAsia"/>
          <w:sz w:val="24"/>
          <w:szCs w:val="24"/>
        </w:rPr>
        <w:t>4.7</w:t>
      </w:r>
      <w:r w:rsidR="00DF6CB7" w:rsidRPr="00DF6CB7">
        <w:rPr>
          <w:rFonts w:ascii="华文中宋" w:eastAsia="华文中宋" w:hAnsi="华文中宋"/>
          <w:sz w:val="24"/>
          <w:szCs w:val="24"/>
        </w:rPr>
        <w:t>%</w:t>
      </w:r>
      <w:r>
        <w:rPr>
          <w:rFonts w:ascii="华文中宋" w:eastAsia="华文中宋" w:hAnsi="华文中宋" w:hint="eastAsia"/>
          <w:sz w:val="24"/>
          <w:szCs w:val="24"/>
        </w:rPr>
        <w:t>和</w:t>
      </w:r>
      <w:r w:rsidR="008A6097">
        <w:rPr>
          <w:rFonts w:ascii="华文中宋" w:eastAsia="华文中宋" w:hAnsi="华文中宋" w:hint="eastAsia"/>
          <w:sz w:val="24"/>
          <w:szCs w:val="24"/>
        </w:rPr>
        <w:t>45.7</w:t>
      </w:r>
      <w:r>
        <w:rPr>
          <w:rFonts w:ascii="华文中宋" w:eastAsia="华文中宋" w:hAnsi="华文中宋" w:hint="eastAsia"/>
          <w:sz w:val="24"/>
          <w:szCs w:val="24"/>
        </w:rPr>
        <w:t>%，占比分别为</w:t>
      </w:r>
      <w:r w:rsidR="00707DBD">
        <w:rPr>
          <w:rFonts w:ascii="华文中宋" w:eastAsia="华文中宋" w:hAnsi="华文中宋" w:hint="eastAsia"/>
          <w:sz w:val="24"/>
          <w:szCs w:val="24"/>
        </w:rPr>
        <w:t>9</w:t>
      </w:r>
      <w:r w:rsidR="008A6097">
        <w:rPr>
          <w:rFonts w:ascii="华文中宋" w:eastAsia="华文中宋" w:hAnsi="华文中宋" w:hint="eastAsia"/>
          <w:sz w:val="24"/>
          <w:szCs w:val="24"/>
        </w:rPr>
        <w:t>3.2</w:t>
      </w:r>
      <w:r w:rsidR="00CA3AE5" w:rsidRPr="00CA3AE5">
        <w:rPr>
          <w:rFonts w:ascii="华文中宋" w:eastAsia="华文中宋" w:hAnsi="华文中宋"/>
          <w:sz w:val="24"/>
          <w:szCs w:val="24"/>
        </w:rPr>
        <w:t>%</w:t>
      </w:r>
      <w:r>
        <w:rPr>
          <w:rFonts w:ascii="华文中宋" w:eastAsia="华文中宋" w:hAnsi="华文中宋" w:hint="eastAsia"/>
          <w:sz w:val="24"/>
          <w:szCs w:val="24"/>
        </w:rPr>
        <w:t>和</w:t>
      </w:r>
      <w:r w:rsidR="00BF6112">
        <w:rPr>
          <w:rFonts w:ascii="华文中宋" w:eastAsia="华文中宋" w:hAnsi="华文中宋" w:hint="eastAsia"/>
          <w:sz w:val="24"/>
          <w:szCs w:val="24"/>
        </w:rPr>
        <w:t>8</w:t>
      </w:r>
      <w:r w:rsidR="008A6097">
        <w:rPr>
          <w:rFonts w:ascii="华文中宋" w:eastAsia="华文中宋" w:hAnsi="华文中宋" w:hint="eastAsia"/>
          <w:sz w:val="24"/>
          <w:szCs w:val="24"/>
        </w:rPr>
        <w:t>5.0</w:t>
      </w:r>
      <w:r>
        <w:rPr>
          <w:rFonts w:ascii="华文中宋" w:eastAsia="华文中宋" w:hAnsi="华文中宋" w:hint="eastAsia"/>
          <w:sz w:val="24"/>
          <w:szCs w:val="24"/>
        </w:rPr>
        <w:t>%。1-</w:t>
      </w:r>
      <w:r w:rsidR="008A6097">
        <w:rPr>
          <w:rFonts w:ascii="华文中宋" w:eastAsia="华文中宋" w:hAnsi="华文中宋" w:hint="eastAsia"/>
          <w:sz w:val="24"/>
          <w:szCs w:val="24"/>
        </w:rPr>
        <w:t>4</w:t>
      </w:r>
      <w:r>
        <w:rPr>
          <w:rFonts w:ascii="华文中宋" w:eastAsia="华文中宋" w:hAnsi="华文中宋" w:hint="eastAsia"/>
          <w:sz w:val="24"/>
          <w:szCs w:val="24"/>
        </w:rPr>
        <w:t>月，4G手机出货量</w:t>
      </w:r>
      <w:r w:rsidR="008A6097">
        <w:rPr>
          <w:rFonts w:ascii="华文中宋" w:eastAsia="华文中宋" w:hAnsi="华文中宋" w:hint="eastAsia"/>
          <w:sz w:val="24"/>
          <w:szCs w:val="24"/>
        </w:rPr>
        <w:t>1.44</w:t>
      </w:r>
      <w:r w:rsidR="00FE0E5F">
        <w:rPr>
          <w:rFonts w:ascii="华文中宋" w:eastAsia="华文中宋" w:hAnsi="华文中宋" w:hint="eastAsia"/>
          <w:sz w:val="24"/>
          <w:szCs w:val="24"/>
        </w:rPr>
        <w:t>亿</w:t>
      </w:r>
      <w:r>
        <w:rPr>
          <w:rFonts w:ascii="华文中宋" w:eastAsia="华文中宋" w:hAnsi="华文中宋" w:hint="eastAsia"/>
          <w:sz w:val="24"/>
          <w:szCs w:val="24"/>
        </w:rPr>
        <w:t>部，上市新机型</w:t>
      </w:r>
      <w:r w:rsidR="008A6097">
        <w:rPr>
          <w:rFonts w:ascii="华文中宋" w:eastAsia="华文中宋" w:hAnsi="华文中宋" w:hint="eastAsia"/>
          <w:sz w:val="24"/>
          <w:szCs w:val="24"/>
        </w:rPr>
        <w:t>425</w:t>
      </w:r>
      <w:r>
        <w:rPr>
          <w:rFonts w:ascii="华文中宋" w:eastAsia="华文中宋" w:hAnsi="华文中宋" w:hint="eastAsia"/>
          <w:sz w:val="24"/>
          <w:szCs w:val="24"/>
        </w:rPr>
        <w:t>款，同比分别增长</w:t>
      </w:r>
      <w:r w:rsidR="008A6097">
        <w:rPr>
          <w:rFonts w:ascii="华文中宋" w:eastAsia="华文中宋" w:hAnsi="华文中宋" w:hint="eastAsia"/>
          <w:sz w:val="24"/>
          <w:szCs w:val="24"/>
        </w:rPr>
        <w:t>16.2</w:t>
      </w:r>
      <w:r w:rsidR="00CA3AE5" w:rsidRPr="00CA3AE5">
        <w:rPr>
          <w:rFonts w:ascii="华文中宋" w:eastAsia="华文中宋" w:hAnsi="华文中宋"/>
          <w:sz w:val="24"/>
          <w:szCs w:val="24"/>
        </w:rPr>
        <w:t>%</w:t>
      </w:r>
      <w:r>
        <w:rPr>
          <w:rFonts w:ascii="华文中宋" w:eastAsia="华文中宋" w:hAnsi="华文中宋" w:hint="eastAsia"/>
          <w:sz w:val="24"/>
          <w:szCs w:val="24"/>
        </w:rPr>
        <w:t>和</w:t>
      </w:r>
      <w:r w:rsidR="008A6097">
        <w:rPr>
          <w:rFonts w:ascii="华文中宋" w:eastAsia="华文中宋" w:hAnsi="华文中宋" w:hint="eastAsia"/>
          <w:sz w:val="24"/>
          <w:szCs w:val="24"/>
        </w:rPr>
        <w:t>21.8</w:t>
      </w:r>
      <w:r>
        <w:rPr>
          <w:rFonts w:ascii="华文中宋" w:eastAsia="华文中宋" w:hAnsi="华文中宋" w:hint="eastAsia"/>
          <w:sz w:val="24"/>
          <w:szCs w:val="24"/>
        </w:rPr>
        <w:t>%，占比分别为</w:t>
      </w:r>
      <w:r w:rsidR="00FE0E5F">
        <w:rPr>
          <w:rFonts w:ascii="华文中宋" w:eastAsia="华文中宋" w:hAnsi="华文中宋" w:hint="eastAsia"/>
          <w:sz w:val="24"/>
          <w:szCs w:val="24"/>
        </w:rPr>
        <w:t>90.</w:t>
      </w:r>
      <w:r w:rsidR="008A6097">
        <w:rPr>
          <w:rFonts w:ascii="华文中宋" w:eastAsia="华文中宋" w:hAnsi="华文中宋" w:hint="eastAsia"/>
          <w:sz w:val="24"/>
          <w:szCs w:val="24"/>
        </w:rPr>
        <w:t>8</w:t>
      </w:r>
      <w:r w:rsidR="00CA3AE5" w:rsidRPr="00CA3AE5">
        <w:rPr>
          <w:rFonts w:ascii="华文中宋" w:eastAsia="华文中宋" w:hAnsi="华文中宋"/>
          <w:sz w:val="24"/>
          <w:szCs w:val="24"/>
        </w:rPr>
        <w:t>%</w:t>
      </w:r>
      <w:r>
        <w:rPr>
          <w:rFonts w:ascii="华文中宋" w:eastAsia="华文中宋" w:hAnsi="华文中宋" w:hint="eastAsia"/>
          <w:sz w:val="24"/>
          <w:szCs w:val="24"/>
        </w:rPr>
        <w:t>和</w:t>
      </w:r>
      <w:r w:rsidR="008A6097">
        <w:rPr>
          <w:rFonts w:ascii="华文中宋" w:eastAsia="华文中宋" w:hAnsi="华文中宋" w:hint="eastAsia"/>
          <w:sz w:val="24"/>
          <w:szCs w:val="24"/>
        </w:rPr>
        <w:t>83.7</w:t>
      </w:r>
      <w:r>
        <w:rPr>
          <w:rFonts w:ascii="华文中宋" w:eastAsia="华文中宋" w:hAnsi="华文中宋" w:hint="eastAsia"/>
          <w:sz w:val="24"/>
          <w:szCs w:val="24"/>
        </w:rPr>
        <w:t>%。</w:t>
      </w:r>
    </w:p>
    <w:p w:rsidR="002374F7" w:rsidRDefault="008A6097" w:rsidP="0001585D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4</w:t>
      </w:r>
      <w:r w:rsidR="00DA45F0">
        <w:rPr>
          <w:rFonts w:ascii="华文中宋" w:eastAsia="华文中宋" w:hAnsi="华文中宋" w:hint="eastAsia"/>
          <w:sz w:val="24"/>
          <w:szCs w:val="24"/>
        </w:rPr>
        <w:t>月份出货的4G手机中，</w:t>
      </w:r>
      <w:r w:rsidR="00EB1A40">
        <w:rPr>
          <w:rFonts w:ascii="华文中宋" w:eastAsia="华文中宋" w:hAnsi="华文中宋" w:hint="eastAsia"/>
          <w:sz w:val="24"/>
          <w:szCs w:val="24"/>
        </w:rPr>
        <w:t>支持</w:t>
      </w:r>
      <w:r w:rsidR="00D50D84">
        <w:rPr>
          <w:rFonts w:ascii="华文中宋" w:eastAsia="华文中宋" w:hAnsi="华文中宋" w:hint="eastAsia"/>
          <w:sz w:val="24"/>
          <w:szCs w:val="24"/>
        </w:rPr>
        <w:t>FDD、</w:t>
      </w:r>
      <w:r w:rsidR="00DA45F0">
        <w:rPr>
          <w:rFonts w:ascii="华文中宋" w:eastAsia="华文中宋" w:hAnsi="华文中宋" w:hint="eastAsia"/>
          <w:sz w:val="24"/>
          <w:szCs w:val="24"/>
        </w:rPr>
        <w:t>TD-SCDMA、WCDMA、cdma2000网络制式的占比分别为</w:t>
      </w:r>
      <w:r>
        <w:rPr>
          <w:rFonts w:ascii="华文中宋" w:eastAsia="华文中宋" w:hAnsi="华文中宋" w:hint="eastAsia"/>
          <w:sz w:val="24"/>
          <w:szCs w:val="24"/>
        </w:rPr>
        <w:t>62.3</w:t>
      </w:r>
      <w:r w:rsidR="00D50D84">
        <w:rPr>
          <w:rFonts w:ascii="华文中宋" w:eastAsia="华文中宋" w:hAnsi="华文中宋" w:hint="eastAsia"/>
          <w:sz w:val="24"/>
          <w:szCs w:val="24"/>
        </w:rPr>
        <w:t>%、</w:t>
      </w:r>
      <w:r w:rsidR="00BF6112">
        <w:rPr>
          <w:rFonts w:ascii="华文中宋" w:eastAsia="华文中宋" w:hAnsi="华文中宋" w:hint="eastAsia"/>
          <w:sz w:val="24"/>
          <w:szCs w:val="24"/>
        </w:rPr>
        <w:t>9</w:t>
      </w:r>
      <w:r>
        <w:rPr>
          <w:rFonts w:ascii="华文中宋" w:eastAsia="华文中宋" w:hAnsi="华文中宋" w:hint="eastAsia"/>
          <w:sz w:val="24"/>
          <w:szCs w:val="24"/>
        </w:rPr>
        <w:t>4.3</w:t>
      </w:r>
      <w:r w:rsidR="00EB1A40">
        <w:rPr>
          <w:rFonts w:ascii="华文中宋" w:eastAsia="华文中宋" w:hAnsi="华文中宋" w:hint="eastAsia"/>
          <w:sz w:val="24"/>
          <w:szCs w:val="24"/>
        </w:rPr>
        <w:t>%、</w:t>
      </w:r>
      <w:r w:rsidR="00BF6112">
        <w:rPr>
          <w:rFonts w:ascii="华文中宋" w:eastAsia="华文中宋" w:hAnsi="华文中宋" w:hint="eastAsia"/>
          <w:sz w:val="24"/>
          <w:szCs w:val="24"/>
        </w:rPr>
        <w:t>5</w:t>
      </w:r>
      <w:r>
        <w:rPr>
          <w:rFonts w:ascii="华文中宋" w:eastAsia="华文中宋" w:hAnsi="华文中宋" w:hint="eastAsia"/>
          <w:sz w:val="24"/>
          <w:szCs w:val="24"/>
        </w:rPr>
        <w:t>8.5</w:t>
      </w:r>
      <w:r w:rsidR="00EB1A40">
        <w:rPr>
          <w:rFonts w:ascii="华文中宋" w:eastAsia="华文中宋" w:hAnsi="华文中宋" w:hint="eastAsia"/>
          <w:sz w:val="24"/>
          <w:szCs w:val="24"/>
        </w:rPr>
        <w:t>%、</w:t>
      </w:r>
      <w:r>
        <w:rPr>
          <w:rFonts w:ascii="华文中宋" w:eastAsia="华文中宋" w:hAnsi="华文中宋" w:hint="eastAsia"/>
          <w:sz w:val="24"/>
          <w:szCs w:val="24"/>
        </w:rPr>
        <w:t>48.0</w:t>
      </w:r>
      <w:r w:rsidR="00EB1A40">
        <w:rPr>
          <w:rFonts w:ascii="华文中宋" w:eastAsia="华文中宋" w:hAnsi="华文中宋" w:hint="eastAsia"/>
          <w:sz w:val="24"/>
          <w:szCs w:val="24"/>
        </w:rPr>
        <w:t>%。</w:t>
      </w:r>
    </w:p>
    <w:p w:rsidR="00EB1A40" w:rsidRPr="008A6097" w:rsidRDefault="00EB1A40" w:rsidP="0001585D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</w:p>
    <w:p w:rsidR="00AE0D19" w:rsidRPr="00B67F1C" w:rsidRDefault="00B20487" w:rsidP="00F70B93">
      <w:pPr>
        <w:pStyle w:val="2"/>
        <w:spacing w:beforeLines="50" w:before="156" w:afterLines="50" w:after="156" w:line="240" w:lineRule="auto"/>
        <w:rPr>
          <w:rFonts w:ascii="Arial" w:eastAsia="黑体" w:hAnsi="Arial"/>
          <w:spacing w:val="-6"/>
          <w:sz w:val="30"/>
          <w:szCs w:val="30"/>
        </w:rPr>
      </w:pPr>
      <w:bookmarkStart w:id="15" w:name="_Toc362525590"/>
      <w:bookmarkStart w:id="16" w:name="_Toc362525618"/>
      <w:bookmarkStart w:id="17" w:name="_Toc362525677"/>
      <w:r>
        <w:rPr>
          <w:rFonts w:ascii="Arial" w:eastAsia="黑体" w:hAnsi="Arial" w:hint="eastAsia"/>
          <w:spacing w:val="-6"/>
          <w:sz w:val="30"/>
          <w:szCs w:val="30"/>
        </w:rPr>
        <w:t>三</w:t>
      </w:r>
      <w:r w:rsidR="00F52FCB" w:rsidRPr="00B67F1C">
        <w:rPr>
          <w:rFonts w:ascii="Arial" w:eastAsia="黑体" w:hAnsi="Arial" w:hint="eastAsia"/>
          <w:spacing w:val="-6"/>
          <w:sz w:val="30"/>
          <w:szCs w:val="30"/>
        </w:rPr>
        <w:t>、</w:t>
      </w:r>
      <w:r w:rsidR="00AE0D19" w:rsidRPr="00B67F1C">
        <w:rPr>
          <w:rFonts w:ascii="Arial" w:eastAsia="黑体" w:hAnsi="Arial" w:hint="eastAsia"/>
          <w:spacing w:val="-6"/>
          <w:sz w:val="30"/>
          <w:szCs w:val="30"/>
        </w:rPr>
        <w:t>国内外品牌构成</w:t>
      </w:r>
      <w:bookmarkEnd w:id="15"/>
      <w:bookmarkEnd w:id="16"/>
      <w:bookmarkEnd w:id="17"/>
    </w:p>
    <w:p w:rsidR="00845A87" w:rsidRPr="0017046D" w:rsidRDefault="00656C91" w:rsidP="007B7A8C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201</w:t>
      </w:r>
      <w:r w:rsidR="008D23AF">
        <w:rPr>
          <w:rFonts w:ascii="华文中宋" w:eastAsia="华文中宋" w:hAnsi="华文中宋" w:hint="eastAsia"/>
          <w:sz w:val="24"/>
          <w:szCs w:val="24"/>
        </w:rPr>
        <w:t>6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年</w:t>
      </w:r>
      <w:r w:rsidR="008A6097">
        <w:rPr>
          <w:rFonts w:ascii="华文中宋" w:eastAsia="华文中宋" w:hAnsi="华文中宋" w:hint="eastAsia"/>
          <w:sz w:val="24"/>
          <w:szCs w:val="24"/>
        </w:rPr>
        <w:t>4</w:t>
      </w:r>
      <w:r w:rsidR="00955344">
        <w:rPr>
          <w:rFonts w:ascii="华文中宋" w:eastAsia="华文中宋" w:hAnsi="华文中宋" w:hint="eastAsia"/>
          <w:sz w:val="24"/>
          <w:szCs w:val="24"/>
        </w:rPr>
        <w:t>月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，国产品</w:t>
      </w:r>
      <w:proofErr w:type="gramStart"/>
      <w:r w:rsidR="00C94669" w:rsidRPr="002A73AB">
        <w:rPr>
          <w:rFonts w:ascii="华文中宋" w:eastAsia="华文中宋" w:hAnsi="华文中宋" w:hint="eastAsia"/>
          <w:sz w:val="24"/>
          <w:szCs w:val="24"/>
        </w:rPr>
        <w:t>牌手机</w:t>
      </w:r>
      <w:proofErr w:type="gramEnd"/>
      <w:r w:rsidR="00C94669" w:rsidRPr="002A73AB">
        <w:rPr>
          <w:rFonts w:ascii="华文中宋" w:eastAsia="华文中宋" w:hAnsi="华文中宋" w:hint="eastAsia"/>
          <w:sz w:val="24"/>
          <w:szCs w:val="24"/>
        </w:rPr>
        <w:t>出货量</w:t>
      </w:r>
      <w:r w:rsidR="008A6097" w:rsidRPr="008A6097">
        <w:rPr>
          <w:rFonts w:ascii="华文中宋" w:eastAsia="华文中宋" w:hAnsi="华文中宋"/>
          <w:sz w:val="24"/>
          <w:szCs w:val="24"/>
        </w:rPr>
        <w:t>3823.7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万部，同比</w:t>
      </w:r>
      <w:r w:rsidR="00BF6112">
        <w:rPr>
          <w:rFonts w:ascii="华文中宋" w:eastAsia="华文中宋" w:hAnsi="华文中宋" w:hint="eastAsia"/>
          <w:sz w:val="24"/>
          <w:szCs w:val="24"/>
        </w:rPr>
        <w:t>增长</w:t>
      </w:r>
      <w:r w:rsidR="008A6097">
        <w:rPr>
          <w:rFonts w:ascii="华文中宋" w:eastAsia="华文中宋" w:hAnsi="华文中宋" w:hint="eastAsia"/>
          <w:sz w:val="24"/>
          <w:szCs w:val="24"/>
        </w:rPr>
        <w:t>10.7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%，占</w:t>
      </w:r>
      <w:r w:rsidR="00E8693A">
        <w:rPr>
          <w:rFonts w:ascii="华文中宋" w:eastAsia="华文中宋" w:hAnsi="华文中宋" w:hint="eastAsia"/>
          <w:sz w:val="24"/>
          <w:szCs w:val="24"/>
        </w:rPr>
        <w:t>同期国内手机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出货量的</w:t>
      </w:r>
      <w:r w:rsidR="008B2BAA">
        <w:rPr>
          <w:rFonts w:ascii="华文中宋" w:eastAsia="华文中宋" w:hAnsi="华文中宋" w:hint="eastAsia"/>
          <w:sz w:val="24"/>
          <w:szCs w:val="24"/>
        </w:rPr>
        <w:t>8</w:t>
      </w:r>
      <w:r w:rsidR="008A6097">
        <w:rPr>
          <w:rFonts w:ascii="华文中宋" w:eastAsia="华文中宋" w:hAnsi="华文中宋" w:hint="eastAsia"/>
          <w:sz w:val="24"/>
          <w:szCs w:val="24"/>
        </w:rPr>
        <w:t>9.9</w:t>
      </w:r>
      <w:r w:rsidR="007B7A8C" w:rsidRPr="007B7A8C">
        <w:rPr>
          <w:rFonts w:ascii="华文中宋" w:eastAsia="华文中宋" w:hAnsi="华文中宋"/>
          <w:sz w:val="24"/>
          <w:szCs w:val="24"/>
        </w:rPr>
        <w:t>%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；上市新机型</w:t>
      </w:r>
      <w:r w:rsidR="000442FD">
        <w:rPr>
          <w:rFonts w:ascii="华文中宋" w:eastAsia="华文中宋" w:hAnsi="华文中宋" w:hint="eastAsia"/>
          <w:sz w:val="24"/>
          <w:szCs w:val="24"/>
        </w:rPr>
        <w:t>17</w:t>
      </w:r>
      <w:r w:rsidR="008A6097">
        <w:rPr>
          <w:rFonts w:ascii="华文中宋" w:eastAsia="华文中宋" w:hAnsi="华文中宋" w:hint="eastAsia"/>
          <w:sz w:val="24"/>
          <w:szCs w:val="24"/>
        </w:rPr>
        <w:t>7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款，同比</w:t>
      </w:r>
      <w:r w:rsidR="000442FD">
        <w:rPr>
          <w:rFonts w:ascii="华文中宋" w:eastAsia="华文中宋" w:hAnsi="华文中宋" w:hint="eastAsia"/>
          <w:sz w:val="24"/>
          <w:szCs w:val="24"/>
        </w:rPr>
        <w:t>增长4</w:t>
      </w:r>
      <w:r w:rsidR="008A6097">
        <w:rPr>
          <w:rFonts w:ascii="华文中宋" w:eastAsia="华文中宋" w:hAnsi="华文中宋" w:hint="eastAsia"/>
          <w:sz w:val="24"/>
          <w:szCs w:val="24"/>
        </w:rPr>
        <w:t>0.5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%，占</w:t>
      </w:r>
      <w:r w:rsidR="007B7A8C">
        <w:rPr>
          <w:rFonts w:ascii="华文中宋" w:eastAsia="华文中宋" w:hAnsi="华文中宋" w:hint="eastAsia"/>
          <w:sz w:val="24"/>
          <w:szCs w:val="24"/>
        </w:rPr>
        <w:t>同期</w:t>
      </w:r>
      <w:r w:rsidR="00E8693A">
        <w:rPr>
          <w:rFonts w:ascii="华文中宋" w:eastAsia="华文中宋" w:hAnsi="华文中宋" w:hint="eastAsia"/>
          <w:sz w:val="24"/>
          <w:szCs w:val="24"/>
        </w:rPr>
        <w:t>国</w:t>
      </w:r>
      <w:r w:rsidR="00E8693A">
        <w:rPr>
          <w:rFonts w:ascii="华文中宋" w:eastAsia="华文中宋" w:hAnsi="华文中宋" w:hint="eastAsia"/>
          <w:sz w:val="24"/>
          <w:szCs w:val="24"/>
        </w:rPr>
        <w:lastRenderedPageBreak/>
        <w:t>内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手机上市新机型</w:t>
      </w:r>
      <w:r w:rsidR="007B7A8C">
        <w:rPr>
          <w:rFonts w:ascii="华文中宋" w:eastAsia="华文中宋" w:hAnsi="华文中宋" w:hint="eastAsia"/>
          <w:sz w:val="24"/>
          <w:szCs w:val="24"/>
        </w:rPr>
        <w:t>数量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的</w:t>
      </w:r>
      <w:r w:rsidR="008A6097">
        <w:rPr>
          <w:rFonts w:ascii="华文中宋" w:eastAsia="华文中宋" w:hAnsi="华文中宋" w:hint="eastAsia"/>
          <w:sz w:val="24"/>
          <w:szCs w:val="24"/>
        </w:rPr>
        <w:t>98.3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%。</w:t>
      </w:r>
      <w:r w:rsidR="007B7A8C">
        <w:rPr>
          <w:rFonts w:ascii="华文中宋" w:eastAsia="华文中宋" w:hAnsi="华文中宋" w:hint="eastAsia"/>
          <w:sz w:val="24"/>
          <w:szCs w:val="24"/>
        </w:rPr>
        <w:t>1-</w:t>
      </w:r>
      <w:r w:rsidR="008A6097">
        <w:rPr>
          <w:rFonts w:ascii="华文中宋" w:eastAsia="华文中宋" w:hAnsi="华文中宋" w:hint="eastAsia"/>
          <w:sz w:val="24"/>
          <w:szCs w:val="24"/>
        </w:rPr>
        <w:t>4</w:t>
      </w:r>
      <w:r w:rsidR="007B7A8C">
        <w:rPr>
          <w:rFonts w:ascii="华文中宋" w:eastAsia="华文中宋" w:hAnsi="华文中宋" w:hint="eastAsia"/>
          <w:sz w:val="24"/>
          <w:szCs w:val="24"/>
        </w:rPr>
        <w:t>月，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国产品</w:t>
      </w:r>
      <w:proofErr w:type="gramStart"/>
      <w:r w:rsidR="00C94669" w:rsidRPr="002A73AB">
        <w:rPr>
          <w:rFonts w:ascii="华文中宋" w:eastAsia="华文中宋" w:hAnsi="华文中宋" w:hint="eastAsia"/>
          <w:sz w:val="24"/>
          <w:szCs w:val="24"/>
        </w:rPr>
        <w:t>牌手机</w:t>
      </w:r>
      <w:proofErr w:type="gramEnd"/>
      <w:r w:rsidR="00C94669" w:rsidRPr="002A73AB">
        <w:rPr>
          <w:rFonts w:ascii="华文中宋" w:eastAsia="华文中宋" w:hAnsi="华文中宋" w:hint="eastAsia"/>
          <w:sz w:val="24"/>
          <w:szCs w:val="24"/>
        </w:rPr>
        <w:t>出货量</w:t>
      </w:r>
      <w:r w:rsidR="00BF6112">
        <w:rPr>
          <w:rFonts w:ascii="华文中宋" w:eastAsia="华文中宋" w:hAnsi="华文中宋" w:hint="eastAsia"/>
          <w:sz w:val="24"/>
          <w:szCs w:val="24"/>
        </w:rPr>
        <w:t>1.</w:t>
      </w:r>
      <w:r w:rsidR="008A6097">
        <w:rPr>
          <w:rFonts w:ascii="华文中宋" w:eastAsia="华文中宋" w:hAnsi="华文中宋" w:hint="eastAsia"/>
          <w:sz w:val="24"/>
          <w:szCs w:val="24"/>
        </w:rPr>
        <w:t>39</w:t>
      </w:r>
      <w:r w:rsidR="00BF6112">
        <w:rPr>
          <w:rFonts w:ascii="华文中宋" w:eastAsia="华文中宋" w:hAnsi="华文中宋" w:hint="eastAsia"/>
          <w:sz w:val="24"/>
          <w:szCs w:val="24"/>
        </w:rPr>
        <w:t>亿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部，同比</w:t>
      </w:r>
      <w:r w:rsidR="004D1725">
        <w:rPr>
          <w:rFonts w:ascii="华文中宋" w:eastAsia="华文中宋" w:hAnsi="华文中宋" w:hint="eastAsia"/>
          <w:sz w:val="24"/>
          <w:szCs w:val="24"/>
        </w:rPr>
        <w:t>增长</w:t>
      </w:r>
      <w:r w:rsidR="008A6097">
        <w:rPr>
          <w:rFonts w:ascii="华文中宋" w:eastAsia="华文中宋" w:hAnsi="华文中宋" w:hint="eastAsia"/>
          <w:sz w:val="24"/>
          <w:szCs w:val="24"/>
        </w:rPr>
        <w:t>14.2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%，占</w:t>
      </w:r>
      <w:r w:rsidR="00E8693A">
        <w:rPr>
          <w:rFonts w:ascii="华文中宋" w:eastAsia="华文中宋" w:hAnsi="华文中宋" w:hint="eastAsia"/>
          <w:sz w:val="24"/>
          <w:szCs w:val="24"/>
        </w:rPr>
        <w:t>同期国内手机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出货量的</w:t>
      </w:r>
      <w:r w:rsidR="008D23AF">
        <w:rPr>
          <w:rFonts w:ascii="华文中宋" w:eastAsia="华文中宋" w:hAnsi="华文中宋" w:hint="eastAsia"/>
          <w:sz w:val="24"/>
          <w:szCs w:val="24"/>
        </w:rPr>
        <w:t>8</w:t>
      </w:r>
      <w:r w:rsidR="008A6097">
        <w:rPr>
          <w:rFonts w:ascii="华文中宋" w:eastAsia="华文中宋" w:hAnsi="华文中宋" w:hint="eastAsia"/>
          <w:sz w:val="24"/>
          <w:szCs w:val="24"/>
        </w:rPr>
        <w:t>7.5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%；上市新机型</w:t>
      </w:r>
      <w:r w:rsidR="00676DBF">
        <w:rPr>
          <w:rFonts w:ascii="华文中宋" w:eastAsia="华文中宋" w:hAnsi="华文中宋" w:hint="eastAsia"/>
          <w:sz w:val="24"/>
          <w:szCs w:val="24"/>
        </w:rPr>
        <w:t>485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款，同比</w:t>
      </w:r>
      <w:r w:rsidR="00676DBF">
        <w:rPr>
          <w:rFonts w:ascii="华文中宋" w:eastAsia="华文中宋" w:hAnsi="华文中宋" w:hint="eastAsia"/>
          <w:sz w:val="24"/>
          <w:szCs w:val="24"/>
        </w:rPr>
        <w:t>增长3.0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%，占</w:t>
      </w:r>
      <w:r w:rsidR="00E8693A">
        <w:rPr>
          <w:rFonts w:ascii="华文中宋" w:eastAsia="华文中宋" w:hAnsi="华文中宋" w:hint="eastAsia"/>
          <w:sz w:val="24"/>
          <w:szCs w:val="24"/>
        </w:rPr>
        <w:t>同期国内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手机上市新机型</w:t>
      </w:r>
      <w:r w:rsidR="00E8693A">
        <w:rPr>
          <w:rFonts w:ascii="华文中宋" w:eastAsia="华文中宋" w:hAnsi="华文中宋" w:hint="eastAsia"/>
          <w:sz w:val="24"/>
          <w:szCs w:val="24"/>
        </w:rPr>
        <w:t>数量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的</w:t>
      </w:r>
      <w:r w:rsidR="00676DBF">
        <w:rPr>
          <w:rFonts w:ascii="华文中宋" w:eastAsia="华文中宋" w:hAnsi="华文中宋" w:hint="eastAsia"/>
          <w:sz w:val="24"/>
          <w:szCs w:val="24"/>
        </w:rPr>
        <w:t>95.5</w:t>
      </w:r>
      <w:r w:rsidR="00C94669" w:rsidRPr="002A73AB">
        <w:rPr>
          <w:rFonts w:ascii="华文中宋" w:eastAsia="华文中宋" w:hAnsi="华文中宋" w:hint="eastAsia"/>
          <w:sz w:val="24"/>
          <w:szCs w:val="24"/>
        </w:rPr>
        <w:t>%。</w:t>
      </w:r>
    </w:p>
    <w:p w:rsidR="00845A87" w:rsidRPr="00B67F1C" w:rsidRDefault="00845A87" w:rsidP="00845A87">
      <w:pPr>
        <w:spacing w:beforeLines="50" w:before="156" w:afterLines="50" w:after="156" w:line="400" w:lineRule="exact"/>
        <w:jc w:val="center"/>
        <w:rPr>
          <w:rFonts w:ascii="黑体" w:eastAsia="黑体" w:hAnsi="华文中宋"/>
          <w:b/>
          <w:sz w:val="24"/>
          <w:szCs w:val="24"/>
        </w:rPr>
      </w:pPr>
      <w:r w:rsidRPr="00B67F1C">
        <w:rPr>
          <w:rFonts w:ascii="黑体" w:eastAsia="黑体" w:hAnsi="华文中宋"/>
          <w:b/>
          <w:sz w:val="24"/>
          <w:szCs w:val="24"/>
        </w:rPr>
        <w:t>图</w:t>
      </w:r>
      <w:r w:rsidR="004F1E18" w:rsidRPr="00B67F1C">
        <w:rPr>
          <w:rFonts w:ascii="黑体" w:eastAsia="黑体" w:hAnsi="华文中宋" w:hint="eastAsia"/>
          <w:b/>
          <w:sz w:val="24"/>
          <w:szCs w:val="24"/>
        </w:rPr>
        <w:t>2</w:t>
      </w:r>
      <w:r w:rsidRPr="00B67F1C">
        <w:rPr>
          <w:rFonts w:ascii="黑体" w:eastAsia="黑体" w:hAnsi="华文中宋"/>
          <w:b/>
          <w:sz w:val="24"/>
          <w:szCs w:val="24"/>
        </w:rPr>
        <w:t>：201</w:t>
      </w:r>
      <w:r w:rsidR="008D23AF">
        <w:rPr>
          <w:rFonts w:ascii="黑体" w:eastAsia="黑体" w:hAnsi="华文中宋" w:hint="eastAsia"/>
          <w:b/>
          <w:sz w:val="24"/>
          <w:szCs w:val="24"/>
        </w:rPr>
        <w:t>6</w:t>
      </w:r>
      <w:r w:rsidRPr="00B67F1C">
        <w:rPr>
          <w:rFonts w:ascii="黑体" w:eastAsia="黑体" w:hAnsi="华文中宋"/>
          <w:b/>
          <w:sz w:val="24"/>
          <w:szCs w:val="24"/>
        </w:rPr>
        <w:t>年</w:t>
      </w:r>
      <w:r w:rsidR="00676DBF">
        <w:rPr>
          <w:rFonts w:ascii="黑体" w:eastAsia="黑体" w:hAnsi="华文中宋" w:hint="eastAsia"/>
          <w:b/>
          <w:sz w:val="24"/>
          <w:szCs w:val="24"/>
        </w:rPr>
        <w:t>4</w:t>
      </w:r>
      <w:r w:rsidRPr="00B67F1C">
        <w:rPr>
          <w:rFonts w:ascii="黑体" w:eastAsia="黑体" w:hAnsi="华文中宋"/>
          <w:b/>
          <w:sz w:val="24"/>
          <w:szCs w:val="24"/>
        </w:rPr>
        <w:t>月国内外品牌手机出货量构成</w:t>
      </w:r>
    </w:p>
    <w:p w:rsidR="00845A87" w:rsidRPr="00B67F1C" w:rsidRDefault="0017046D" w:rsidP="00845A87">
      <w:pPr>
        <w:jc w:val="center"/>
      </w:pPr>
      <w:r w:rsidRPr="002A73AB">
        <w:rPr>
          <w:noProof/>
        </w:rPr>
        <w:drawing>
          <wp:inline distT="0" distB="0" distL="0" distR="0" wp14:anchorId="209E3DD2" wp14:editId="71B6714F">
            <wp:extent cx="4210050" cy="25146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52FCB" w:rsidRPr="00B67F1C" w:rsidRDefault="00F52FCB" w:rsidP="00F52FCB"/>
    <w:p w:rsidR="00205865" w:rsidRPr="00B67F1C" w:rsidRDefault="00B20487" w:rsidP="00F70B93">
      <w:pPr>
        <w:pStyle w:val="2"/>
        <w:spacing w:beforeLines="50" w:before="156" w:afterLines="50" w:after="156" w:line="240" w:lineRule="auto"/>
        <w:rPr>
          <w:rFonts w:ascii="Arial" w:eastAsia="黑体" w:hAnsi="Arial"/>
          <w:spacing w:val="-6"/>
          <w:sz w:val="30"/>
          <w:szCs w:val="30"/>
        </w:rPr>
      </w:pPr>
      <w:r>
        <w:rPr>
          <w:rFonts w:ascii="Arial" w:eastAsia="黑体" w:hAnsi="Arial" w:hint="eastAsia"/>
          <w:spacing w:val="-6"/>
          <w:sz w:val="30"/>
          <w:szCs w:val="30"/>
        </w:rPr>
        <w:t>四</w:t>
      </w:r>
      <w:r w:rsidR="00F52FCB" w:rsidRPr="00B67F1C">
        <w:rPr>
          <w:rFonts w:ascii="Arial" w:eastAsia="黑体" w:hAnsi="Arial" w:hint="eastAsia"/>
          <w:spacing w:val="-6"/>
          <w:sz w:val="30"/>
          <w:szCs w:val="30"/>
        </w:rPr>
        <w:t>、</w:t>
      </w:r>
      <w:r w:rsidR="00DB0017">
        <w:rPr>
          <w:rFonts w:ascii="Arial" w:eastAsia="黑体" w:hAnsi="Arial" w:hint="eastAsia"/>
          <w:spacing w:val="-6"/>
          <w:sz w:val="30"/>
          <w:szCs w:val="30"/>
        </w:rPr>
        <w:t>智能手机发展情况</w:t>
      </w:r>
    </w:p>
    <w:p w:rsidR="004F1E18" w:rsidRDefault="00C94669" w:rsidP="007001FA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2A73AB">
        <w:rPr>
          <w:rFonts w:ascii="华文中宋" w:eastAsia="华文中宋" w:hAnsi="华文中宋" w:hint="eastAsia"/>
          <w:sz w:val="24"/>
          <w:szCs w:val="24"/>
        </w:rPr>
        <w:t>201</w:t>
      </w:r>
      <w:r w:rsidR="008D23AF">
        <w:rPr>
          <w:rFonts w:ascii="华文中宋" w:eastAsia="华文中宋" w:hAnsi="华文中宋" w:hint="eastAsia"/>
          <w:sz w:val="24"/>
          <w:szCs w:val="24"/>
        </w:rPr>
        <w:t>6</w:t>
      </w:r>
      <w:r w:rsidRPr="002A73AB">
        <w:rPr>
          <w:rFonts w:ascii="华文中宋" w:eastAsia="华文中宋" w:hAnsi="华文中宋" w:hint="eastAsia"/>
          <w:sz w:val="24"/>
          <w:szCs w:val="24"/>
        </w:rPr>
        <w:t>年</w:t>
      </w:r>
      <w:r w:rsidR="00676DBF">
        <w:rPr>
          <w:rFonts w:ascii="华文中宋" w:eastAsia="华文中宋" w:hAnsi="华文中宋" w:hint="eastAsia"/>
          <w:sz w:val="24"/>
          <w:szCs w:val="24"/>
        </w:rPr>
        <w:t>4</w:t>
      </w:r>
      <w:r w:rsidRPr="002A73AB">
        <w:rPr>
          <w:rFonts w:ascii="华文中宋" w:eastAsia="华文中宋" w:hAnsi="华文中宋" w:hint="eastAsia"/>
          <w:sz w:val="24"/>
          <w:szCs w:val="24"/>
        </w:rPr>
        <w:t>月，智能手机出货量为</w:t>
      </w:r>
      <w:r w:rsidR="00676DBF" w:rsidRPr="00676DBF">
        <w:rPr>
          <w:rFonts w:ascii="华文中宋" w:eastAsia="华文中宋" w:hAnsi="华文中宋"/>
          <w:sz w:val="24"/>
          <w:szCs w:val="24"/>
        </w:rPr>
        <w:t>3990.5</w:t>
      </w:r>
      <w:r w:rsidRPr="002A73AB">
        <w:rPr>
          <w:rFonts w:ascii="华文中宋" w:eastAsia="华文中宋" w:hAnsi="华文中宋" w:hint="eastAsia"/>
          <w:sz w:val="24"/>
          <w:szCs w:val="24"/>
        </w:rPr>
        <w:t>万部，同比</w:t>
      </w:r>
      <w:r w:rsidR="00676DBF">
        <w:rPr>
          <w:rFonts w:ascii="华文中宋" w:eastAsia="华文中宋" w:hAnsi="华文中宋" w:hint="eastAsia"/>
          <w:sz w:val="24"/>
          <w:szCs w:val="24"/>
        </w:rPr>
        <w:t>下降0.5</w:t>
      </w:r>
      <w:r w:rsidRPr="002A73AB">
        <w:rPr>
          <w:rFonts w:ascii="华文中宋" w:eastAsia="华文中宋" w:hAnsi="华文中宋" w:hint="eastAsia"/>
          <w:sz w:val="24"/>
          <w:szCs w:val="24"/>
        </w:rPr>
        <w:t>%，</w:t>
      </w:r>
      <w:r w:rsidR="00DB0017">
        <w:rPr>
          <w:rFonts w:ascii="华文中宋" w:eastAsia="华文中宋" w:hAnsi="华文中宋" w:hint="eastAsia"/>
          <w:sz w:val="24"/>
          <w:szCs w:val="24"/>
        </w:rPr>
        <w:t>占同期国内手机出货量的</w:t>
      </w:r>
      <w:r w:rsidR="00BB3616">
        <w:rPr>
          <w:rFonts w:ascii="华文中宋" w:eastAsia="华文中宋" w:hAnsi="华文中宋" w:hint="eastAsia"/>
          <w:sz w:val="24"/>
          <w:szCs w:val="24"/>
        </w:rPr>
        <w:t>9</w:t>
      </w:r>
      <w:r w:rsidR="00676DBF">
        <w:rPr>
          <w:rFonts w:ascii="华文中宋" w:eastAsia="华文中宋" w:hAnsi="华文中宋" w:hint="eastAsia"/>
          <w:sz w:val="24"/>
          <w:szCs w:val="24"/>
        </w:rPr>
        <w:t>3.8</w:t>
      </w:r>
      <w:r w:rsidR="00DB0017">
        <w:rPr>
          <w:rFonts w:ascii="华文中宋" w:eastAsia="华文中宋" w:hAnsi="华文中宋" w:hint="eastAsia"/>
          <w:sz w:val="24"/>
          <w:szCs w:val="24"/>
        </w:rPr>
        <w:t>%</w:t>
      </w:r>
      <w:r w:rsidR="00126FE6">
        <w:rPr>
          <w:rFonts w:ascii="华文中宋" w:eastAsia="华文中宋" w:hAnsi="华文中宋" w:hint="eastAsia"/>
          <w:sz w:val="24"/>
          <w:szCs w:val="24"/>
        </w:rPr>
        <w:t>，</w:t>
      </w:r>
      <w:r w:rsidRPr="002A73AB">
        <w:rPr>
          <w:rFonts w:ascii="华文中宋" w:eastAsia="华文中宋" w:hAnsi="华文中宋" w:hint="eastAsia"/>
          <w:sz w:val="24"/>
          <w:szCs w:val="24"/>
        </w:rPr>
        <w:t>其中Android手机出货量</w:t>
      </w:r>
      <w:r w:rsidR="00676DBF" w:rsidRPr="00676DBF">
        <w:rPr>
          <w:rFonts w:ascii="华文中宋" w:eastAsia="华文中宋" w:hAnsi="华文中宋"/>
          <w:sz w:val="24"/>
          <w:szCs w:val="24"/>
        </w:rPr>
        <w:t>3324.</w:t>
      </w:r>
      <w:r w:rsidR="00BF7505">
        <w:rPr>
          <w:rFonts w:ascii="华文中宋" w:eastAsia="华文中宋" w:hAnsi="华文中宋" w:hint="eastAsia"/>
          <w:sz w:val="24"/>
          <w:szCs w:val="24"/>
        </w:rPr>
        <w:t>5</w:t>
      </w:r>
      <w:r w:rsidRPr="002A73AB">
        <w:rPr>
          <w:rFonts w:ascii="华文中宋" w:eastAsia="华文中宋" w:hAnsi="华文中宋" w:hint="eastAsia"/>
          <w:sz w:val="24"/>
          <w:szCs w:val="24"/>
        </w:rPr>
        <w:t>万部</w:t>
      </w:r>
      <w:r w:rsidR="007001FA">
        <w:rPr>
          <w:rFonts w:ascii="华文中宋" w:eastAsia="华文中宋" w:hAnsi="华文中宋" w:hint="eastAsia"/>
          <w:sz w:val="24"/>
          <w:szCs w:val="24"/>
        </w:rPr>
        <w:t>。</w:t>
      </w:r>
      <w:r w:rsidR="00DB0017">
        <w:rPr>
          <w:rFonts w:ascii="华文中宋" w:eastAsia="华文中宋" w:hAnsi="华文中宋" w:hint="eastAsia"/>
          <w:sz w:val="24"/>
          <w:szCs w:val="24"/>
        </w:rPr>
        <w:t>1-</w:t>
      </w:r>
      <w:r w:rsidR="00676DBF">
        <w:rPr>
          <w:rFonts w:ascii="华文中宋" w:eastAsia="华文中宋" w:hAnsi="华文中宋" w:hint="eastAsia"/>
          <w:sz w:val="24"/>
          <w:szCs w:val="24"/>
        </w:rPr>
        <w:t>4</w:t>
      </w:r>
      <w:r w:rsidR="00DB0017">
        <w:rPr>
          <w:rFonts w:ascii="华文中宋" w:eastAsia="华文中宋" w:hAnsi="华文中宋" w:hint="eastAsia"/>
          <w:sz w:val="24"/>
          <w:szCs w:val="24"/>
        </w:rPr>
        <w:t>月，</w:t>
      </w:r>
      <w:r w:rsidRPr="002A73AB">
        <w:rPr>
          <w:rFonts w:ascii="华文中宋" w:eastAsia="华文中宋" w:hAnsi="华文中宋" w:hint="eastAsia"/>
          <w:sz w:val="24"/>
          <w:szCs w:val="24"/>
        </w:rPr>
        <w:t>智能手机出货量为</w:t>
      </w:r>
      <w:r w:rsidR="000442FD">
        <w:rPr>
          <w:rFonts w:ascii="华文中宋" w:eastAsia="华文中宋" w:hAnsi="华文中宋" w:hint="eastAsia"/>
          <w:sz w:val="24"/>
          <w:szCs w:val="24"/>
        </w:rPr>
        <w:t>1.</w:t>
      </w:r>
      <w:r w:rsidR="00676DBF">
        <w:rPr>
          <w:rFonts w:ascii="华文中宋" w:eastAsia="华文中宋" w:hAnsi="华文中宋" w:hint="eastAsia"/>
          <w:sz w:val="24"/>
          <w:szCs w:val="24"/>
        </w:rPr>
        <w:t>46</w:t>
      </w:r>
      <w:r w:rsidR="000442FD">
        <w:rPr>
          <w:rFonts w:ascii="华文中宋" w:eastAsia="华文中宋" w:hAnsi="华文中宋" w:hint="eastAsia"/>
          <w:sz w:val="24"/>
          <w:szCs w:val="24"/>
        </w:rPr>
        <w:t>亿</w:t>
      </w:r>
      <w:r w:rsidRPr="002A73AB">
        <w:rPr>
          <w:rFonts w:ascii="华文中宋" w:eastAsia="华文中宋" w:hAnsi="华文中宋" w:hint="eastAsia"/>
          <w:sz w:val="24"/>
          <w:szCs w:val="24"/>
        </w:rPr>
        <w:t>部，同比</w:t>
      </w:r>
      <w:r w:rsidR="006263F6">
        <w:rPr>
          <w:rFonts w:ascii="华文中宋" w:eastAsia="华文中宋" w:hAnsi="华文中宋" w:hint="eastAsia"/>
          <w:sz w:val="24"/>
          <w:szCs w:val="24"/>
        </w:rPr>
        <w:t>增长</w:t>
      </w:r>
      <w:r w:rsidR="00676DBF">
        <w:rPr>
          <w:rFonts w:ascii="华文中宋" w:eastAsia="华文中宋" w:hAnsi="华文中宋" w:hint="eastAsia"/>
          <w:sz w:val="24"/>
          <w:szCs w:val="24"/>
        </w:rPr>
        <w:t>8.2</w:t>
      </w:r>
      <w:r w:rsidRPr="002A73AB">
        <w:rPr>
          <w:rFonts w:ascii="华文中宋" w:eastAsia="华文中宋" w:hAnsi="华文中宋" w:hint="eastAsia"/>
          <w:sz w:val="24"/>
          <w:szCs w:val="24"/>
        </w:rPr>
        <w:t>%，</w:t>
      </w:r>
      <w:r w:rsidR="007001FA">
        <w:rPr>
          <w:rFonts w:ascii="华文中宋" w:eastAsia="华文中宋" w:hAnsi="华文中宋" w:hint="eastAsia"/>
          <w:sz w:val="24"/>
          <w:szCs w:val="24"/>
        </w:rPr>
        <w:t>占同期国内手机出货量的</w:t>
      </w:r>
      <w:r w:rsidR="00676DBF">
        <w:rPr>
          <w:rFonts w:ascii="华文中宋" w:eastAsia="华文中宋" w:hAnsi="华文中宋" w:hint="eastAsia"/>
          <w:sz w:val="24"/>
          <w:szCs w:val="24"/>
        </w:rPr>
        <w:t>91.6</w:t>
      </w:r>
      <w:r w:rsidRPr="002A73AB">
        <w:rPr>
          <w:rFonts w:ascii="华文中宋" w:eastAsia="华文中宋" w:hAnsi="华文中宋" w:hint="eastAsia"/>
          <w:sz w:val="24"/>
          <w:szCs w:val="24"/>
        </w:rPr>
        <w:t>%</w:t>
      </w:r>
      <w:r w:rsidR="00126FE6">
        <w:rPr>
          <w:rFonts w:ascii="华文中宋" w:eastAsia="华文中宋" w:hAnsi="华文中宋" w:hint="eastAsia"/>
          <w:sz w:val="24"/>
          <w:szCs w:val="24"/>
        </w:rPr>
        <w:t>，</w:t>
      </w:r>
      <w:r w:rsidRPr="002A73AB">
        <w:rPr>
          <w:rFonts w:ascii="华文中宋" w:eastAsia="华文中宋" w:hAnsi="华文中宋" w:hint="eastAsia"/>
          <w:sz w:val="24"/>
          <w:szCs w:val="24"/>
        </w:rPr>
        <w:t>其中Android手机出货量</w:t>
      </w:r>
      <w:r w:rsidR="00676DBF">
        <w:rPr>
          <w:rFonts w:ascii="华文中宋" w:eastAsia="华文中宋" w:hAnsi="华文中宋" w:hint="eastAsia"/>
          <w:sz w:val="24"/>
          <w:szCs w:val="24"/>
        </w:rPr>
        <w:t>1.23亿</w:t>
      </w:r>
      <w:r w:rsidRPr="002A73AB">
        <w:rPr>
          <w:rFonts w:ascii="华文中宋" w:eastAsia="华文中宋" w:hAnsi="华文中宋" w:hint="eastAsia"/>
          <w:sz w:val="24"/>
          <w:szCs w:val="24"/>
        </w:rPr>
        <w:t>部</w:t>
      </w:r>
      <w:r w:rsidR="00676DBF">
        <w:rPr>
          <w:rFonts w:ascii="华文中宋" w:eastAsia="华文中宋" w:hAnsi="华文中宋" w:hint="eastAsia"/>
          <w:sz w:val="24"/>
          <w:szCs w:val="24"/>
        </w:rPr>
        <w:t>。</w:t>
      </w:r>
    </w:p>
    <w:p w:rsidR="007001FA" w:rsidRPr="007001FA" w:rsidRDefault="008D23AF" w:rsidP="007001FA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2016</w:t>
      </w:r>
      <w:r w:rsidR="007001FA">
        <w:rPr>
          <w:rFonts w:ascii="华文中宋" w:eastAsia="华文中宋" w:hAnsi="华文中宋" w:hint="eastAsia"/>
          <w:sz w:val="24"/>
          <w:szCs w:val="24"/>
        </w:rPr>
        <w:t>年</w:t>
      </w:r>
      <w:r w:rsidR="00676DBF">
        <w:rPr>
          <w:rFonts w:ascii="华文中宋" w:eastAsia="华文中宋" w:hAnsi="华文中宋" w:hint="eastAsia"/>
          <w:sz w:val="24"/>
          <w:szCs w:val="24"/>
        </w:rPr>
        <w:t>4</w:t>
      </w:r>
      <w:r w:rsidR="007001FA">
        <w:rPr>
          <w:rFonts w:ascii="华文中宋" w:eastAsia="华文中宋" w:hAnsi="华文中宋" w:hint="eastAsia"/>
          <w:sz w:val="24"/>
          <w:szCs w:val="24"/>
        </w:rPr>
        <w:t>月，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上市智能手机新机型</w:t>
      </w:r>
      <w:r w:rsidR="000442FD" w:rsidRPr="000442FD">
        <w:rPr>
          <w:rFonts w:ascii="华文中宋" w:eastAsia="华文中宋" w:hAnsi="华文中宋"/>
          <w:sz w:val="24"/>
          <w:szCs w:val="24"/>
        </w:rPr>
        <w:t>1</w:t>
      </w:r>
      <w:r w:rsidR="00676DBF">
        <w:rPr>
          <w:rFonts w:ascii="华文中宋" w:eastAsia="华文中宋" w:hAnsi="华文中宋" w:hint="eastAsia"/>
          <w:sz w:val="24"/>
          <w:szCs w:val="24"/>
        </w:rPr>
        <w:t>5</w:t>
      </w:r>
      <w:r w:rsidR="000442FD" w:rsidRPr="000442FD">
        <w:rPr>
          <w:rFonts w:ascii="华文中宋" w:eastAsia="华文中宋" w:hAnsi="华文中宋"/>
          <w:sz w:val="24"/>
          <w:szCs w:val="24"/>
        </w:rPr>
        <w:t>4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款，同比</w:t>
      </w:r>
      <w:r w:rsidR="000442FD">
        <w:rPr>
          <w:rFonts w:ascii="华文中宋" w:eastAsia="华文中宋" w:hAnsi="华文中宋" w:hint="eastAsia"/>
          <w:sz w:val="24"/>
          <w:szCs w:val="24"/>
        </w:rPr>
        <w:t>增长</w:t>
      </w:r>
      <w:r w:rsidR="00676DBF">
        <w:rPr>
          <w:rFonts w:ascii="华文中宋" w:eastAsia="华文中宋" w:hAnsi="华文中宋" w:hint="eastAsia"/>
          <w:sz w:val="24"/>
          <w:szCs w:val="24"/>
        </w:rPr>
        <w:t>40.0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%，占同期手机新机型总量的</w:t>
      </w:r>
      <w:r w:rsidR="00676DBF">
        <w:rPr>
          <w:rFonts w:ascii="华文中宋" w:eastAsia="华文中宋" w:hAnsi="华文中宋" w:hint="eastAsia"/>
          <w:sz w:val="24"/>
          <w:szCs w:val="24"/>
        </w:rPr>
        <w:t>85.6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%</w:t>
      </w:r>
      <w:r w:rsidR="007001FA">
        <w:rPr>
          <w:rFonts w:ascii="华文中宋" w:eastAsia="华文中宋" w:hAnsi="华文中宋" w:hint="eastAsia"/>
          <w:sz w:val="24"/>
          <w:szCs w:val="24"/>
        </w:rPr>
        <w:t>，</w:t>
      </w:r>
      <w:r w:rsidR="00B12AB8">
        <w:rPr>
          <w:rFonts w:ascii="华文中宋" w:eastAsia="华文中宋" w:hAnsi="华文中宋" w:hint="eastAsia"/>
          <w:sz w:val="24"/>
          <w:szCs w:val="24"/>
        </w:rPr>
        <w:t>支持Android操作系统的</w:t>
      </w:r>
      <w:r w:rsidR="000442FD">
        <w:rPr>
          <w:rFonts w:ascii="华文中宋" w:eastAsia="华文中宋" w:hAnsi="华文中宋" w:hint="eastAsia"/>
          <w:sz w:val="24"/>
          <w:szCs w:val="24"/>
        </w:rPr>
        <w:t>112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款</w:t>
      </w:r>
      <w:r w:rsidR="007001FA">
        <w:rPr>
          <w:rFonts w:ascii="华文中宋" w:eastAsia="华文中宋" w:hAnsi="华文中宋" w:hint="eastAsia"/>
          <w:sz w:val="24"/>
          <w:szCs w:val="24"/>
        </w:rPr>
        <w:t>。1-</w:t>
      </w:r>
      <w:r w:rsidR="00676DBF">
        <w:rPr>
          <w:rFonts w:ascii="华文中宋" w:eastAsia="华文中宋" w:hAnsi="华文中宋" w:hint="eastAsia"/>
          <w:sz w:val="24"/>
          <w:szCs w:val="24"/>
        </w:rPr>
        <w:t>4</w:t>
      </w:r>
      <w:r w:rsidR="007001FA">
        <w:rPr>
          <w:rFonts w:ascii="华文中宋" w:eastAsia="华文中宋" w:hAnsi="华文中宋" w:hint="eastAsia"/>
          <w:sz w:val="24"/>
          <w:szCs w:val="24"/>
        </w:rPr>
        <w:t>月，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上市智能手机新机型</w:t>
      </w:r>
      <w:r w:rsidR="00676DBF" w:rsidRPr="00676DBF">
        <w:rPr>
          <w:rFonts w:ascii="华文中宋" w:eastAsia="华文中宋" w:hAnsi="华文中宋"/>
          <w:sz w:val="24"/>
          <w:szCs w:val="24"/>
        </w:rPr>
        <w:t>428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款，同比</w:t>
      </w:r>
      <w:r w:rsidR="000442FD">
        <w:rPr>
          <w:rFonts w:ascii="华文中宋" w:eastAsia="华文中宋" w:hAnsi="华文中宋" w:hint="eastAsia"/>
          <w:sz w:val="24"/>
          <w:szCs w:val="24"/>
        </w:rPr>
        <w:t>增长</w:t>
      </w:r>
      <w:r w:rsidR="00676DBF">
        <w:rPr>
          <w:rFonts w:ascii="华文中宋" w:eastAsia="华文中宋" w:hAnsi="华文中宋" w:hint="eastAsia"/>
          <w:sz w:val="24"/>
          <w:szCs w:val="24"/>
        </w:rPr>
        <w:t>11.7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%，占同期新机型</w:t>
      </w:r>
      <w:r w:rsidR="007001FA">
        <w:rPr>
          <w:rFonts w:ascii="华文中宋" w:eastAsia="华文中宋" w:hAnsi="华文中宋" w:hint="eastAsia"/>
          <w:sz w:val="24"/>
          <w:szCs w:val="24"/>
        </w:rPr>
        <w:t>数量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的</w:t>
      </w:r>
      <w:r w:rsidR="000442FD">
        <w:rPr>
          <w:rFonts w:ascii="华文中宋" w:eastAsia="华文中宋" w:hAnsi="华文中宋" w:hint="eastAsia"/>
          <w:sz w:val="24"/>
          <w:szCs w:val="24"/>
        </w:rPr>
        <w:t>8</w:t>
      </w:r>
      <w:r w:rsidR="00676DBF">
        <w:rPr>
          <w:rFonts w:ascii="华文中宋" w:eastAsia="华文中宋" w:hAnsi="华文中宋" w:hint="eastAsia"/>
          <w:sz w:val="24"/>
          <w:szCs w:val="24"/>
        </w:rPr>
        <w:t>4.3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%</w:t>
      </w:r>
      <w:r w:rsidR="007001FA">
        <w:rPr>
          <w:rFonts w:ascii="华文中宋" w:eastAsia="华文中宋" w:hAnsi="华文中宋" w:hint="eastAsia"/>
          <w:sz w:val="24"/>
          <w:szCs w:val="24"/>
        </w:rPr>
        <w:t>，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其中</w:t>
      </w:r>
      <w:r w:rsidR="00B12AB8">
        <w:rPr>
          <w:rFonts w:ascii="华文中宋" w:eastAsia="华文中宋" w:hAnsi="华文中宋" w:hint="eastAsia"/>
          <w:sz w:val="24"/>
          <w:szCs w:val="24"/>
        </w:rPr>
        <w:t>支持Android操作系统的</w:t>
      </w:r>
      <w:r w:rsidR="00676DBF">
        <w:rPr>
          <w:rFonts w:ascii="华文中宋" w:eastAsia="华文中宋" w:hAnsi="华文中宋" w:hint="eastAsia"/>
          <w:sz w:val="24"/>
          <w:szCs w:val="24"/>
        </w:rPr>
        <w:t>318</w:t>
      </w:r>
      <w:r w:rsidR="007001FA" w:rsidRPr="002A73AB">
        <w:rPr>
          <w:rFonts w:ascii="华文中宋" w:eastAsia="华文中宋" w:hAnsi="华文中宋" w:hint="eastAsia"/>
          <w:sz w:val="24"/>
          <w:szCs w:val="24"/>
        </w:rPr>
        <w:t>款。</w:t>
      </w:r>
    </w:p>
    <w:p w:rsidR="007001FA" w:rsidRPr="00ED7F84" w:rsidRDefault="007001FA" w:rsidP="007001FA">
      <w:pPr>
        <w:spacing w:line="40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</w:p>
    <w:p w:rsidR="00DB0017" w:rsidRPr="00676DBF" w:rsidRDefault="00DB0017" w:rsidP="00DB0017">
      <w:pPr>
        <w:spacing w:line="400" w:lineRule="exact"/>
        <w:ind w:firstLineChars="200" w:firstLine="420"/>
      </w:pPr>
      <w:bookmarkStart w:id="18" w:name="_GoBack"/>
      <w:bookmarkEnd w:id="18"/>
    </w:p>
    <w:sectPr w:rsidR="00DB0017" w:rsidRPr="00676DBF" w:rsidSect="00004162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35" w:rsidRDefault="00180A35" w:rsidP="002D192D">
      <w:r>
        <w:separator/>
      </w:r>
    </w:p>
  </w:endnote>
  <w:endnote w:type="continuationSeparator" w:id="0">
    <w:p w:rsidR="00180A35" w:rsidRDefault="00180A35" w:rsidP="002D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75544"/>
      <w:docPartObj>
        <w:docPartGallery w:val="Page Numbers (Bottom of Page)"/>
        <w:docPartUnique/>
      </w:docPartObj>
    </w:sdtPr>
    <w:sdtEndPr/>
    <w:sdtContent>
      <w:p w:rsidR="007A1B40" w:rsidRDefault="007A1B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05" w:rsidRPr="00BF7505">
          <w:rPr>
            <w:noProof/>
            <w:lang w:val="zh-CN"/>
          </w:rPr>
          <w:t>3</w:t>
        </w:r>
        <w:r>
          <w:fldChar w:fldCharType="end"/>
        </w:r>
      </w:p>
    </w:sdtContent>
  </w:sdt>
  <w:p w:rsidR="007A1B40" w:rsidRDefault="007A1B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35" w:rsidRDefault="00180A35" w:rsidP="002D192D">
      <w:r>
        <w:separator/>
      </w:r>
    </w:p>
  </w:footnote>
  <w:footnote w:type="continuationSeparator" w:id="0">
    <w:p w:rsidR="00180A35" w:rsidRDefault="00180A35" w:rsidP="002D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31" w:type="pct"/>
      <w:tblInd w:w="-123" w:type="dxa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60"/>
      <w:gridCol w:w="5160"/>
      <w:gridCol w:w="1621"/>
    </w:tblGrid>
    <w:tr w:rsidR="007A1B40" w:rsidTr="007A1B40">
      <w:trPr>
        <w:cantSplit/>
        <w:trHeight w:hRule="exact" w:val="933"/>
      </w:trPr>
      <w:tc>
        <w:tcPr>
          <w:tcW w:w="1076" w:type="pct"/>
        </w:tcPr>
        <w:p w:rsidR="007A1B40" w:rsidRDefault="007A1B40" w:rsidP="007A1B40">
          <w:pPr>
            <w:pStyle w:val="af3"/>
            <w:jc w:val="left"/>
            <w:rPr>
              <w:rFonts w:ascii="华文细黑" w:eastAsia="华文细黑"/>
              <w:color w:val="000000"/>
              <w:sz w:val="24"/>
            </w:rPr>
          </w:pPr>
        </w:p>
        <w:p w:rsidR="007A1B40" w:rsidRDefault="007A1B40" w:rsidP="007A1B40">
          <w:pPr>
            <w:ind w:firstLine="480"/>
            <w:rPr>
              <w:rFonts w:ascii="华文细黑" w:eastAsia="华文细黑"/>
              <w:color w:val="000000"/>
              <w:sz w:val="24"/>
            </w:rPr>
          </w:pPr>
        </w:p>
      </w:tc>
      <w:tc>
        <w:tcPr>
          <w:tcW w:w="2986" w:type="pct"/>
          <w:vAlign w:val="bottom"/>
        </w:tcPr>
        <w:p w:rsidR="007A1B40" w:rsidRDefault="006D2CB7" w:rsidP="00111C86">
          <w:pPr>
            <w:jc w:val="center"/>
            <w:rPr>
              <w:rFonts w:ascii="华文细黑" w:eastAsia="华文细黑"/>
              <w:color w:val="000000"/>
              <w:position w:val="20"/>
              <w:sz w:val="24"/>
            </w:rPr>
          </w:pPr>
          <w:r>
            <w:rPr>
              <w:rFonts w:ascii="华文细黑" w:eastAsia="华文细黑" w:hint="eastAsia"/>
              <w:color w:val="000000"/>
              <w:position w:val="20"/>
              <w:sz w:val="24"/>
            </w:rPr>
            <w:t>中国</w:t>
          </w:r>
          <w:r w:rsidR="00111C86">
            <w:rPr>
              <w:rFonts w:ascii="华文细黑" w:eastAsia="华文细黑" w:hint="eastAsia"/>
              <w:color w:val="000000"/>
              <w:position w:val="20"/>
              <w:sz w:val="24"/>
            </w:rPr>
            <w:t>信息</w:t>
          </w:r>
          <w:r>
            <w:rPr>
              <w:rFonts w:ascii="华文细黑" w:eastAsia="华文细黑" w:hint="eastAsia"/>
              <w:color w:val="000000"/>
              <w:position w:val="20"/>
              <w:sz w:val="24"/>
            </w:rPr>
            <w:t>通信研究</w:t>
          </w:r>
          <w:r w:rsidR="007A1B40">
            <w:rPr>
              <w:rFonts w:ascii="华文细黑" w:eastAsia="华文细黑" w:hint="eastAsia"/>
              <w:color w:val="000000"/>
              <w:position w:val="20"/>
              <w:sz w:val="24"/>
            </w:rPr>
            <w:t>院</w:t>
          </w:r>
        </w:p>
      </w:tc>
      <w:tc>
        <w:tcPr>
          <w:tcW w:w="938" w:type="pct"/>
          <w:vAlign w:val="bottom"/>
        </w:tcPr>
        <w:p w:rsidR="007A1B40" w:rsidRDefault="007A1B40" w:rsidP="00FB632E">
          <w:pPr>
            <w:rPr>
              <w:rFonts w:ascii="华文细黑" w:eastAsia="华文细黑"/>
              <w:i/>
              <w:iCs/>
              <w:color w:val="000000"/>
              <w:position w:val="20"/>
              <w:sz w:val="24"/>
            </w:rPr>
          </w:pPr>
        </w:p>
      </w:tc>
    </w:tr>
  </w:tbl>
  <w:p w:rsidR="007A1B40" w:rsidRDefault="007A1B40" w:rsidP="00FB63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D4D"/>
    <w:multiLevelType w:val="multilevel"/>
    <w:tmpl w:val="39447302"/>
    <w:lvl w:ilvl="0">
      <w:start w:val="1"/>
      <w:numFmt w:val="decimal"/>
      <w:suff w:val="nothing"/>
      <w:lvlText w:val="%1  "/>
      <w:lvlJc w:val="left"/>
      <w:rPr>
        <w:rFonts w:ascii="Arial" w:eastAsia="黑体" w:hAnsi="Arial" w:cs="Times New Roman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rPr>
        <w:rFonts w:ascii="Arial" w:hAnsi="Arial" w:cs="Times New Roman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rPr>
        <w:rFonts w:ascii="Arial" w:hAnsi="Arial" w:cs="Times New Roman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left"/>
      <w:rPr>
        <w:rFonts w:ascii="Arial" w:eastAsia="华文仿宋" w:hAnsi="Arial" w:cs="Times New Roman" w:hint="default"/>
        <w:b/>
        <w:i w:val="0"/>
        <w:color w:val="FFFFFF"/>
        <w:spacing w:val="0"/>
        <w:position w:val="0"/>
        <w:sz w:val="24"/>
        <w:szCs w:val="24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76" w:firstLine="284"/>
      </w:pPr>
      <w:rPr>
        <w:rFonts w:ascii="Arial" w:eastAsia="仿宋_GB2312" w:hAnsi="Arial" w:cs="Times New Roman" w:hint="default"/>
        <w:b/>
        <w:i w:val="0"/>
        <w:color w:val="FFFFFF"/>
        <w:sz w:val="18"/>
        <w:szCs w:val="18"/>
      </w:rPr>
    </w:lvl>
  </w:abstractNum>
  <w:abstractNum w:abstractNumId="1">
    <w:nsid w:val="3F1F3C92"/>
    <w:multiLevelType w:val="multilevel"/>
    <w:tmpl w:val="C416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0234432"/>
    <w:multiLevelType w:val="hybridMultilevel"/>
    <w:tmpl w:val="800E0AFA"/>
    <w:lvl w:ilvl="0" w:tplc="F6C2026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41FD51D2"/>
    <w:multiLevelType w:val="hybridMultilevel"/>
    <w:tmpl w:val="3990B4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117365"/>
    <w:multiLevelType w:val="hybridMultilevel"/>
    <w:tmpl w:val="684CAE3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F028FF"/>
    <w:multiLevelType w:val="hybridMultilevel"/>
    <w:tmpl w:val="E93A0242"/>
    <w:lvl w:ilvl="0" w:tplc="8B2240C8">
      <w:start w:val="1"/>
      <w:numFmt w:val="bullet"/>
      <w:lvlText w:val="¡"/>
      <w:lvlJc w:val="left"/>
      <w:pPr>
        <w:ind w:left="90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70C50563"/>
    <w:multiLevelType w:val="hybridMultilevel"/>
    <w:tmpl w:val="A3CC3BA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993455E"/>
    <w:multiLevelType w:val="hybridMultilevel"/>
    <w:tmpl w:val="E18657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11"/>
    <w:rsid w:val="0000211E"/>
    <w:rsid w:val="0000330E"/>
    <w:rsid w:val="00004162"/>
    <w:rsid w:val="000047B2"/>
    <w:rsid w:val="00005507"/>
    <w:rsid w:val="00007BD7"/>
    <w:rsid w:val="00010405"/>
    <w:rsid w:val="000119DF"/>
    <w:rsid w:val="00011BA9"/>
    <w:rsid w:val="000137B8"/>
    <w:rsid w:val="00014BB9"/>
    <w:rsid w:val="0001585D"/>
    <w:rsid w:val="00015F1C"/>
    <w:rsid w:val="000168B3"/>
    <w:rsid w:val="00016C1E"/>
    <w:rsid w:val="00023EE6"/>
    <w:rsid w:val="0002443B"/>
    <w:rsid w:val="00024D0A"/>
    <w:rsid w:val="000258A0"/>
    <w:rsid w:val="00025916"/>
    <w:rsid w:val="00030DC5"/>
    <w:rsid w:val="0003113B"/>
    <w:rsid w:val="00035EC7"/>
    <w:rsid w:val="00040079"/>
    <w:rsid w:val="000400F2"/>
    <w:rsid w:val="000416A0"/>
    <w:rsid w:val="00043505"/>
    <w:rsid w:val="000440AA"/>
    <w:rsid w:val="000442FD"/>
    <w:rsid w:val="00045834"/>
    <w:rsid w:val="00045C83"/>
    <w:rsid w:val="00046152"/>
    <w:rsid w:val="000464B4"/>
    <w:rsid w:val="0004668F"/>
    <w:rsid w:val="000474C1"/>
    <w:rsid w:val="000504E1"/>
    <w:rsid w:val="00050A99"/>
    <w:rsid w:val="000530A9"/>
    <w:rsid w:val="00055433"/>
    <w:rsid w:val="000558FD"/>
    <w:rsid w:val="00055DB2"/>
    <w:rsid w:val="0005674F"/>
    <w:rsid w:val="000567EB"/>
    <w:rsid w:val="00065658"/>
    <w:rsid w:val="00066ADB"/>
    <w:rsid w:val="0007220A"/>
    <w:rsid w:val="00073EBA"/>
    <w:rsid w:val="00076BC4"/>
    <w:rsid w:val="000778DA"/>
    <w:rsid w:val="00083030"/>
    <w:rsid w:val="00083DF9"/>
    <w:rsid w:val="00085081"/>
    <w:rsid w:val="00086C02"/>
    <w:rsid w:val="00086EB6"/>
    <w:rsid w:val="00087396"/>
    <w:rsid w:val="000903CB"/>
    <w:rsid w:val="00090E46"/>
    <w:rsid w:val="00092521"/>
    <w:rsid w:val="0009306E"/>
    <w:rsid w:val="000948E2"/>
    <w:rsid w:val="00095A8A"/>
    <w:rsid w:val="000A02E9"/>
    <w:rsid w:val="000A0A6A"/>
    <w:rsid w:val="000A12C9"/>
    <w:rsid w:val="000A5565"/>
    <w:rsid w:val="000A7C8A"/>
    <w:rsid w:val="000B082A"/>
    <w:rsid w:val="000B279D"/>
    <w:rsid w:val="000B6D9D"/>
    <w:rsid w:val="000C0009"/>
    <w:rsid w:val="000C121B"/>
    <w:rsid w:val="000C3A59"/>
    <w:rsid w:val="000C4E32"/>
    <w:rsid w:val="000C5E5C"/>
    <w:rsid w:val="000C5FC4"/>
    <w:rsid w:val="000D4A71"/>
    <w:rsid w:val="000D5FBB"/>
    <w:rsid w:val="000D65DF"/>
    <w:rsid w:val="000D793E"/>
    <w:rsid w:val="000E57B8"/>
    <w:rsid w:val="000E668F"/>
    <w:rsid w:val="000F1F05"/>
    <w:rsid w:val="000F2B30"/>
    <w:rsid w:val="000F35DF"/>
    <w:rsid w:val="000F4E2E"/>
    <w:rsid w:val="000F5FDC"/>
    <w:rsid w:val="000F7BEB"/>
    <w:rsid w:val="001006FC"/>
    <w:rsid w:val="001048B7"/>
    <w:rsid w:val="00111A49"/>
    <w:rsid w:val="00111C86"/>
    <w:rsid w:val="00121CC5"/>
    <w:rsid w:val="0012405E"/>
    <w:rsid w:val="00125ACD"/>
    <w:rsid w:val="00126FE6"/>
    <w:rsid w:val="001279B3"/>
    <w:rsid w:val="00130154"/>
    <w:rsid w:val="00133FE8"/>
    <w:rsid w:val="001340E6"/>
    <w:rsid w:val="00135CFC"/>
    <w:rsid w:val="00140143"/>
    <w:rsid w:val="00142EAB"/>
    <w:rsid w:val="001442ED"/>
    <w:rsid w:val="001460CB"/>
    <w:rsid w:val="0014623E"/>
    <w:rsid w:val="00146529"/>
    <w:rsid w:val="00146FA8"/>
    <w:rsid w:val="001473F0"/>
    <w:rsid w:val="00151898"/>
    <w:rsid w:val="001549C5"/>
    <w:rsid w:val="00154C32"/>
    <w:rsid w:val="001611BF"/>
    <w:rsid w:val="00161BF3"/>
    <w:rsid w:val="00163061"/>
    <w:rsid w:val="00164B33"/>
    <w:rsid w:val="0016517F"/>
    <w:rsid w:val="0016525E"/>
    <w:rsid w:val="00167088"/>
    <w:rsid w:val="0017046D"/>
    <w:rsid w:val="0017311B"/>
    <w:rsid w:val="001735A4"/>
    <w:rsid w:val="00174694"/>
    <w:rsid w:val="00175ACE"/>
    <w:rsid w:val="00175B7C"/>
    <w:rsid w:val="001805F0"/>
    <w:rsid w:val="00180A35"/>
    <w:rsid w:val="00181266"/>
    <w:rsid w:val="00182C02"/>
    <w:rsid w:val="001830CF"/>
    <w:rsid w:val="00184A66"/>
    <w:rsid w:val="001852A7"/>
    <w:rsid w:val="001910DA"/>
    <w:rsid w:val="001915C2"/>
    <w:rsid w:val="001A1B62"/>
    <w:rsid w:val="001A2F56"/>
    <w:rsid w:val="001A30CA"/>
    <w:rsid w:val="001A39BB"/>
    <w:rsid w:val="001A3E82"/>
    <w:rsid w:val="001A6C8D"/>
    <w:rsid w:val="001B207A"/>
    <w:rsid w:val="001B2E59"/>
    <w:rsid w:val="001B45BD"/>
    <w:rsid w:val="001B470D"/>
    <w:rsid w:val="001B52C6"/>
    <w:rsid w:val="001B586B"/>
    <w:rsid w:val="001B5B44"/>
    <w:rsid w:val="001C2340"/>
    <w:rsid w:val="001C282F"/>
    <w:rsid w:val="001C30AD"/>
    <w:rsid w:val="001C429B"/>
    <w:rsid w:val="001C4994"/>
    <w:rsid w:val="001D4369"/>
    <w:rsid w:val="001D4697"/>
    <w:rsid w:val="001D555C"/>
    <w:rsid w:val="001D73AE"/>
    <w:rsid w:val="001E1EE3"/>
    <w:rsid w:val="001E2999"/>
    <w:rsid w:val="001E36DA"/>
    <w:rsid w:val="001E47EE"/>
    <w:rsid w:val="001E48AC"/>
    <w:rsid w:val="001E5347"/>
    <w:rsid w:val="001E605D"/>
    <w:rsid w:val="001F0278"/>
    <w:rsid w:val="001F0284"/>
    <w:rsid w:val="001F06D6"/>
    <w:rsid w:val="001F1FAE"/>
    <w:rsid w:val="001F2F5A"/>
    <w:rsid w:val="001F4D91"/>
    <w:rsid w:val="001F4FD6"/>
    <w:rsid w:val="001F65A5"/>
    <w:rsid w:val="001F67C4"/>
    <w:rsid w:val="00201AD0"/>
    <w:rsid w:val="00203133"/>
    <w:rsid w:val="00204B42"/>
    <w:rsid w:val="00205865"/>
    <w:rsid w:val="002059B3"/>
    <w:rsid w:val="00206502"/>
    <w:rsid w:val="00207295"/>
    <w:rsid w:val="0020736E"/>
    <w:rsid w:val="002073FF"/>
    <w:rsid w:val="002076D7"/>
    <w:rsid w:val="002122F6"/>
    <w:rsid w:val="00223C99"/>
    <w:rsid w:val="00225252"/>
    <w:rsid w:val="0022534D"/>
    <w:rsid w:val="002259E1"/>
    <w:rsid w:val="00225CA4"/>
    <w:rsid w:val="00226FB1"/>
    <w:rsid w:val="002275E1"/>
    <w:rsid w:val="00231C8E"/>
    <w:rsid w:val="00232AE6"/>
    <w:rsid w:val="002358B8"/>
    <w:rsid w:val="00236E14"/>
    <w:rsid w:val="002374F7"/>
    <w:rsid w:val="00241B8F"/>
    <w:rsid w:val="002438CF"/>
    <w:rsid w:val="002451D8"/>
    <w:rsid w:val="00245869"/>
    <w:rsid w:val="00246557"/>
    <w:rsid w:val="002468DB"/>
    <w:rsid w:val="00252328"/>
    <w:rsid w:val="0025371D"/>
    <w:rsid w:val="00254A26"/>
    <w:rsid w:val="00256138"/>
    <w:rsid w:val="002571D8"/>
    <w:rsid w:val="00257821"/>
    <w:rsid w:val="002600EA"/>
    <w:rsid w:val="002633DC"/>
    <w:rsid w:val="00263B03"/>
    <w:rsid w:val="00267055"/>
    <w:rsid w:val="002705E1"/>
    <w:rsid w:val="00270725"/>
    <w:rsid w:val="00272516"/>
    <w:rsid w:val="00274B87"/>
    <w:rsid w:val="00274FC5"/>
    <w:rsid w:val="002755D5"/>
    <w:rsid w:val="00276945"/>
    <w:rsid w:val="00280EC0"/>
    <w:rsid w:val="00281133"/>
    <w:rsid w:val="00284B2D"/>
    <w:rsid w:val="00284EF1"/>
    <w:rsid w:val="00285120"/>
    <w:rsid w:val="002853D2"/>
    <w:rsid w:val="00285865"/>
    <w:rsid w:val="00285D97"/>
    <w:rsid w:val="002878FC"/>
    <w:rsid w:val="00287E89"/>
    <w:rsid w:val="00291278"/>
    <w:rsid w:val="002920F4"/>
    <w:rsid w:val="00296C8C"/>
    <w:rsid w:val="002A37E7"/>
    <w:rsid w:val="002A4B73"/>
    <w:rsid w:val="002A50B6"/>
    <w:rsid w:val="002A7024"/>
    <w:rsid w:val="002A708F"/>
    <w:rsid w:val="002B1089"/>
    <w:rsid w:val="002B7EB2"/>
    <w:rsid w:val="002C0C08"/>
    <w:rsid w:val="002C2EF7"/>
    <w:rsid w:val="002D0F39"/>
    <w:rsid w:val="002D192D"/>
    <w:rsid w:val="002D1EE2"/>
    <w:rsid w:val="002D1F16"/>
    <w:rsid w:val="002D27FF"/>
    <w:rsid w:val="002D608E"/>
    <w:rsid w:val="002E071F"/>
    <w:rsid w:val="002E32F2"/>
    <w:rsid w:val="002E4A9D"/>
    <w:rsid w:val="002E6440"/>
    <w:rsid w:val="002F1823"/>
    <w:rsid w:val="002F63CF"/>
    <w:rsid w:val="002F6D78"/>
    <w:rsid w:val="002F6D7B"/>
    <w:rsid w:val="00302DA3"/>
    <w:rsid w:val="003034C4"/>
    <w:rsid w:val="0030361D"/>
    <w:rsid w:val="00303C03"/>
    <w:rsid w:val="00303D43"/>
    <w:rsid w:val="00304CB0"/>
    <w:rsid w:val="0030565D"/>
    <w:rsid w:val="003058E7"/>
    <w:rsid w:val="00306069"/>
    <w:rsid w:val="0030659E"/>
    <w:rsid w:val="00310404"/>
    <w:rsid w:val="00311F2C"/>
    <w:rsid w:val="00314103"/>
    <w:rsid w:val="00314478"/>
    <w:rsid w:val="003159F2"/>
    <w:rsid w:val="003162F6"/>
    <w:rsid w:val="00317ABA"/>
    <w:rsid w:val="003211A5"/>
    <w:rsid w:val="00327166"/>
    <w:rsid w:val="00330F2E"/>
    <w:rsid w:val="0033152F"/>
    <w:rsid w:val="003318FF"/>
    <w:rsid w:val="00332E1E"/>
    <w:rsid w:val="00336148"/>
    <w:rsid w:val="0034081A"/>
    <w:rsid w:val="003418E8"/>
    <w:rsid w:val="00343A10"/>
    <w:rsid w:val="0034550F"/>
    <w:rsid w:val="003458A0"/>
    <w:rsid w:val="00347C0F"/>
    <w:rsid w:val="00350405"/>
    <w:rsid w:val="00351B6D"/>
    <w:rsid w:val="003535D8"/>
    <w:rsid w:val="00354444"/>
    <w:rsid w:val="00357C74"/>
    <w:rsid w:val="00362AF0"/>
    <w:rsid w:val="00363B80"/>
    <w:rsid w:val="003718D8"/>
    <w:rsid w:val="00373E20"/>
    <w:rsid w:val="003761DB"/>
    <w:rsid w:val="003801DF"/>
    <w:rsid w:val="003804EB"/>
    <w:rsid w:val="00385D67"/>
    <w:rsid w:val="00386CBF"/>
    <w:rsid w:val="003909AB"/>
    <w:rsid w:val="00391B75"/>
    <w:rsid w:val="00392B37"/>
    <w:rsid w:val="00393094"/>
    <w:rsid w:val="0039387C"/>
    <w:rsid w:val="0039441F"/>
    <w:rsid w:val="0039490A"/>
    <w:rsid w:val="0039626F"/>
    <w:rsid w:val="003A45F4"/>
    <w:rsid w:val="003A5885"/>
    <w:rsid w:val="003B2E1F"/>
    <w:rsid w:val="003B5ACB"/>
    <w:rsid w:val="003B6763"/>
    <w:rsid w:val="003B7F72"/>
    <w:rsid w:val="003C3475"/>
    <w:rsid w:val="003C4639"/>
    <w:rsid w:val="003C569A"/>
    <w:rsid w:val="003C5FCD"/>
    <w:rsid w:val="003D08EE"/>
    <w:rsid w:val="003D0A1A"/>
    <w:rsid w:val="003D1516"/>
    <w:rsid w:val="003D2844"/>
    <w:rsid w:val="003D4BB1"/>
    <w:rsid w:val="003D53AE"/>
    <w:rsid w:val="003D781E"/>
    <w:rsid w:val="003E0D3C"/>
    <w:rsid w:val="003E14C7"/>
    <w:rsid w:val="003E200F"/>
    <w:rsid w:val="003E3D1A"/>
    <w:rsid w:val="003E6B89"/>
    <w:rsid w:val="003E6E06"/>
    <w:rsid w:val="003E6F40"/>
    <w:rsid w:val="003F24CF"/>
    <w:rsid w:val="003F4B0C"/>
    <w:rsid w:val="003F6360"/>
    <w:rsid w:val="003F78D5"/>
    <w:rsid w:val="0040377B"/>
    <w:rsid w:val="00403DED"/>
    <w:rsid w:val="0040674C"/>
    <w:rsid w:val="00410302"/>
    <w:rsid w:val="0041385A"/>
    <w:rsid w:val="00414370"/>
    <w:rsid w:val="004143CD"/>
    <w:rsid w:val="00417046"/>
    <w:rsid w:val="004170E4"/>
    <w:rsid w:val="00417775"/>
    <w:rsid w:val="00420044"/>
    <w:rsid w:val="004211C2"/>
    <w:rsid w:val="00425E18"/>
    <w:rsid w:val="00426757"/>
    <w:rsid w:val="004275A0"/>
    <w:rsid w:val="004310B3"/>
    <w:rsid w:val="00431FC8"/>
    <w:rsid w:val="00436169"/>
    <w:rsid w:val="00436416"/>
    <w:rsid w:val="00441DEA"/>
    <w:rsid w:val="00445F34"/>
    <w:rsid w:val="00451812"/>
    <w:rsid w:val="0045754F"/>
    <w:rsid w:val="00462145"/>
    <w:rsid w:val="00465F08"/>
    <w:rsid w:val="004665A1"/>
    <w:rsid w:val="004714C4"/>
    <w:rsid w:val="0047217D"/>
    <w:rsid w:val="00474BBD"/>
    <w:rsid w:val="004823C1"/>
    <w:rsid w:val="004829E3"/>
    <w:rsid w:val="00483039"/>
    <w:rsid w:val="00485FAD"/>
    <w:rsid w:val="00486752"/>
    <w:rsid w:val="00486BDA"/>
    <w:rsid w:val="00486C70"/>
    <w:rsid w:val="0049006D"/>
    <w:rsid w:val="00491856"/>
    <w:rsid w:val="004920A0"/>
    <w:rsid w:val="00492B5A"/>
    <w:rsid w:val="00494824"/>
    <w:rsid w:val="00495B81"/>
    <w:rsid w:val="004A0E00"/>
    <w:rsid w:val="004A2EB3"/>
    <w:rsid w:val="004A4344"/>
    <w:rsid w:val="004A4AC3"/>
    <w:rsid w:val="004A5059"/>
    <w:rsid w:val="004A6923"/>
    <w:rsid w:val="004B011B"/>
    <w:rsid w:val="004B051E"/>
    <w:rsid w:val="004B1C2A"/>
    <w:rsid w:val="004B5723"/>
    <w:rsid w:val="004B5A79"/>
    <w:rsid w:val="004C08AA"/>
    <w:rsid w:val="004C32C1"/>
    <w:rsid w:val="004C4420"/>
    <w:rsid w:val="004C7150"/>
    <w:rsid w:val="004C7C80"/>
    <w:rsid w:val="004D1725"/>
    <w:rsid w:val="004E0E18"/>
    <w:rsid w:val="004E123E"/>
    <w:rsid w:val="004E16FA"/>
    <w:rsid w:val="004E3C6D"/>
    <w:rsid w:val="004E7FFC"/>
    <w:rsid w:val="004F1E18"/>
    <w:rsid w:val="004F3BDB"/>
    <w:rsid w:val="004F4F37"/>
    <w:rsid w:val="004F6D3F"/>
    <w:rsid w:val="00502274"/>
    <w:rsid w:val="00502A43"/>
    <w:rsid w:val="0050387F"/>
    <w:rsid w:val="00503BAA"/>
    <w:rsid w:val="005057EA"/>
    <w:rsid w:val="005065B5"/>
    <w:rsid w:val="00510F3D"/>
    <w:rsid w:val="00511AF8"/>
    <w:rsid w:val="0051312E"/>
    <w:rsid w:val="00514D74"/>
    <w:rsid w:val="005163A3"/>
    <w:rsid w:val="00516849"/>
    <w:rsid w:val="00517C89"/>
    <w:rsid w:val="005208ED"/>
    <w:rsid w:val="00520DF2"/>
    <w:rsid w:val="005233F7"/>
    <w:rsid w:val="00526A56"/>
    <w:rsid w:val="005275F6"/>
    <w:rsid w:val="00533417"/>
    <w:rsid w:val="005339CD"/>
    <w:rsid w:val="005352BF"/>
    <w:rsid w:val="005374DF"/>
    <w:rsid w:val="00537774"/>
    <w:rsid w:val="005412C5"/>
    <w:rsid w:val="00541F38"/>
    <w:rsid w:val="00543707"/>
    <w:rsid w:val="00544F6B"/>
    <w:rsid w:val="0054597C"/>
    <w:rsid w:val="00545E3E"/>
    <w:rsid w:val="00547F9B"/>
    <w:rsid w:val="00550F55"/>
    <w:rsid w:val="0055125C"/>
    <w:rsid w:val="00551684"/>
    <w:rsid w:val="00553FAD"/>
    <w:rsid w:val="00554776"/>
    <w:rsid w:val="005563AE"/>
    <w:rsid w:val="00556C60"/>
    <w:rsid w:val="00561DB2"/>
    <w:rsid w:val="0056305B"/>
    <w:rsid w:val="005638EF"/>
    <w:rsid w:val="00570355"/>
    <w:rsid w:val="005712EB"/>
    <w:rsid w:val="0057223A"/>
    <w:rsid w:val="00577563"/>
    <w:rsid w:val="005806FE"/>
    <w:rsid w:val="0058083D"/>
    <w:rsid w:val="0058336C"/>
    <w:rsid w:val="00583802"/>
    <w:rsid w:val="00583FD5"/>
    <w:rsid w:val="00586BC5"/>
    <w:rsid w:val="00587BE5"/>
    <w:rsid w:val="00591737"/>
    <w:rsid w:val="00591990"/>
    <w:rsid w:val="005950AF"/>
    <w:rsid w:val="005A22E5"/>
    <w:rsid w:val="005A5045"/>
    <w:rsid w:val="005A6763"/>
    <w:rsid w:val="005B017E"/>
    <w:rsid w:val="005B1DA6"/>
    <w:rsid w:val="005B2E40"/>
    <w:rsid w:val="005B405B"/>
    <w:rsid w:val="005B4D3C"/>
    <w:rsid w:val="005B4ED4"/>
    <w:rsid w:val="005B5A44"/>
    <w:rsid w:val="005B6792"/>
    <w:rsid w:val="005C3F59"/>
    <w:rsid w:val="005C4412"/>
    <w:rsid w:val="005C54D6"/>
    <w:rsid w:val="005C5F0D"/>
    <w:rsid w:val="005D3739"/>
    <w:rsid w:val="005D5A84"/>
    <w:rsid w:val="005E1C54"/>
    <w:rsid w:val="005E2690"/>
    <w:rsid w:val="005F01F1"/>
    <w:rsid w:val="005F5666"/>
    <w:rsid w:val="00600832"/>
    <w:rsid w:val="0060282E"/>
    <w:rsid w:val="00603999"/>
    <w:rsid w:val="00605C8F"/>
    <w:rsid w:val="006069C3"/>
    <w:rsid w:val="00612901"/>
    <w:rsid w:val="00614529"/>
    <w:rsid w:val="00617D58"/>
    <w:rsid w:val="00617EBA"/>
    <w:rsid w:val="00620038"/>
    <w:rsid w:val="00621B79"/>
    <w:rsid w:val="0062329A"/>
    <w:rsid w:val="00623E7A"/>
    <w:rsid w:val="00624093"/>
    <w:rsid w:val="00624E13"/>
    <w:rsid w:val="006263F6"/>
    <w:rsid w:val="0063032A"/>
    <w:rsid w:val="00630521"/>
    <w:rsid w:val="006315F3"/>
    <w:rsid w:val="006317DE"/>
    <w:rsid w:val="00631FDA"/>
    <w:rsid w:val="00633DDE"/>
    <w:rsid w:val="006346D0"/>
    <w:rsid w:val="00634D69"/>
    <w:rsid w:val="00640FE8"/>
    <w:rsid w:val="006427E6"/>
    <w:rsid w:val="00643597"/>
    <w:rsid w:val="006441B4"/>
    <w:rsid w:val="006449D1"/>
    <w:rsid w:val="00644EA2"/>
    <w:rsid w:val="00645998"/>
    <w:rsid w:val="006466A8"/>
    <w:rsid w:val="00651C2F"/>
    <w:rsid w:val="00652955"/>
    <w:rsid w:val="0065318A"/>
    <w:rsid w:val="006532BF"/>
    <w:rsid w:val="00656139"/>
    <w:rsid w:val="00656C91"/>
    <w:rsid w:val="006607A0"/>
    <w:rsid w:val="006620CA"/>
    <w:rsid w:val="00662B9E"/>
    <w:rsid w:val="00662F32"/>
    <w:rsid w:val="00667590"/>
    <w:rsid w:val="00667AC0"/>
    <w:rsid w:val="00676463"/>
    <w:rsid w:val="00676B24"/>
    <w:rsid w:val="00676DBF"/>
    <w:rsid w:val="006777B1"/>
    <w:rsid w:val="00677BFD"/>
    <w:rsid w:val="00681BD8"/>
    <w:rsid w:val="00681CD9"/>
    <w:rsid w:val="00681F95"/>
    <w:rsid w:val="00683BE9"/>
    <w:rsid w:val="006874DE"/>
    <w:rsid w:val="006876AA"/>
    <w:rsid w:val="006914C1"/>
    <w:rsid w:val="00694C3F"/>
    <w:rsid w:val="00695350"/>
    <w:rsid w:val="00695BE8"/>
    <w:rsid w:val="00696EEC"/>
    <w:rsid w:val="00697012"/>
    <w:rsid w:val="006A173D"/>
    <w:rsid w:val="006A1798"/>
    <w:rsid w:val="006A1986"/>
    <w:rsid w:val="006A5185"/>
    <w:rsid w:val="006B1995"/>
    <w:rsid w:val="006B37EC"/>
    <w:rsid w:val="006B3C85"/>
    <w:rsid w:val="006B49C7"/>
    <w:rsid w:val="006B739F"/>
    <w:rsid w:val="006B778D"/>
    <w:rsid w:val="006C2B21"/>
    <w:rsid w:val="006D149A"/>
    <w:rsid w:val="006D2A3E"/>
    <w:rsid w:val="006D2CB7"/>
    <w:rsid w:val="006D33A2"/>
    <w:rsid w:val="006D423F"/>
    <w:rsid w:val="006D471D"/>
    <w:rsid w:val="006D6689"/>
    <w:rsid w:val="006E57CB"/>
    <w:rsid w:val="006F03A2"/>
    <w:rsid w:val="006F13A1"/>
    <w:rsid w:val="006F2748"/>
    <w:rsid w:val="006F36D7"/>
    <w:rsid w:val="006F54E7"/>
    <w:rsid w:val="006F5917"/>
    <w:rsid w:val="0070001F"/>
    <w:rsid w:val="007001FA"/>
    <w:rsid w:val="00700F83"/>
    <w:rsid w:val="00701FE5"/>
    <w:rsid w:val="00703152"/>
    <w:rsid w:val="0070427A"/>
    <w:rsid w:val="0070477E"/>
    <w:rsid w:val="00704849"/>
    <w:rsid w:val="007052ED"/>
    <w:rsid w:val="00706888"/>
    <w:rsid w:val="00706BF6"/>
    <w:rsid w:val="00707DBD"/>
    <w:rsid w:val="00710357"/>
    <w:rsid w:val="007109E0"/>
    <w:rsid w:val="007111CE"/>
    <w:rsid w:val="00711A0B"/>
    <w:rsid w:val="007135D9"/>
    <w:rsid w:val="00713A97"/>
    <w:rsid w:val="00713D14"/>
    <w:rsid w:val="00717DB2"/>
    <w:rsid w:val="00726A48"/>
    <w:rsid w:val="00726D00"/>
    <w:rsid w:val="007301C9"/>
    <w:rsid w:val="0073078B"/>
    <w:rsid w:val="007343DF"/>
    <w:rsid w:val="00735317"/>
    <w:rsid w:val="007367F0"/>
    <w:rsid w:val="00737F24"/>
    <w:rsid w:val="00741391"/>
    <w:rsid w:val="007419E3"/>
    <w:rsid w:val="00742DBC"/>
    <w:rsid w:val="007432CA"/>
    <w:rsid w:val="0074427F"/>
    <w:rsid w:val="007443BA"/>
    <w:rsid w:val="007453AD"/>
    <w:rsid w:val="00750B23"/>
    <w:rsid w:val="00750BAD"/>
    <w:rsid w:val="007518C6"/>
    <w:rsid w:val="007547D8"/>
    <w:rsid w:val="007550D8"/>
    <w:rsid w:val="00756A9D"/>
    <w:rsid w:val="00763EE0"/>
    <w:rsid w:val="00764086"/>
    <w:rsid w:val="00765E3F"/>
    <w:rsid w:val="00772599"/>
    <w:rsid w:val="00773037"/>
    <w:rsid w:val="00774DEC"/>
    <w:rsid w:val="00776BEE"/>
    <w:rsid w:val="007840DB"/>
    <w:rsid w:val="007843A0"/>
    <w:rsid w:val="00785004"/>
    <w:rsid w:val="00785069"/>
    <w:rsid w:val="007914F6"/>
    <w:rsid w:val="00791F3C"/>
    <w:rsid w:val="00794C90"/>
    <w:rsid w:val="00795485"/>
    <w:rsid w:val="00796820"/>
    <w:rsid w:val="007970B1"/>
    <w:rsid w:val="007A1B40"/>
    <w:rsid w:val="007A1C4B"/>
    <w:rsid w:val="007A3BB8"/>
    <w:rsid w:val="007A5EA4"/>
    <w:rsid w:val="007A613E"/>
    <w:rsid w:val="007A795C"/>
    <w:rsid w:val="007A7DBC"/>
    <w:rsid w:val="007B01D7"/>
    <w:rsid w:val="007B0E25"/>
    <w:rsid w:val="007B1478"/>
    <w:rsid w:val="007B2F98"/>
    <w:rsid w:val="007B36CE"/>
    <w:rsid w:val="007B5121"/>
    <w:rsid w:val="007B6024"/>
    <w:rsid w:val="007B7A8C"/>
    <w:rsid w:val="007C1AA9"/>
    <w:rsid w:val="007C649D"/>
    <w:rsid w:val="007D161A"/>
    <w:rsid w:val="007D297E"/>
    <w:rsid w:val="007D2E01"/>
    <w:rsid w:val="007D3811"/>
    <w:rsid w:val="007D5486"/>
    <w:rsid w:val="007D59BA"/>
    <w:rsid w:val="007E1BFD"/>
    <w:rsid w:val="007E32BB"/>
    <w:rsid w:val="007E4F4F"/>
    <w:rsid w:val="007E6584"/>
    <w:rsid w:val="007E70FC"/>
    <w:rsid w:val="007F00A9"/>
    <w:rsid w:val="007F2273"/>
    <w:rsid w:val="007F2729"/>
    <w:rsid w:val="007F2B7D"/>
    <w:rsid w:val="007F5481"/>
    <w:rsid w:val="007F603D"/>
    <w:rsid w:val="007F7518"/>
    <w:rsid w:val="007F77CA"/>
    <w:rsid w:val="00800FC7"/>
    <w:rsid w:val="00801EAA"/>
    <w:rsid w:val="008121E4"/>
    <w:rsid w:val="00813317"/>
    <w:rsid w:val="008135CD"/>
    <w:rsid w:val="00813657"/>
    <w:rsid w:val="00813ACF"/>
    <w:rsid w:val="00813D3A"/>
    <w:rsid w:val="008143D9"/>
    <w:rsid w:val="00814EC5"/>
    <w:rsid w:val="008168A1"/>
    <w:rsid w:val="0083059B"/>
    <w:rsid w:val="0083086F"/>
    <w:rsid w:val="00832E02"/>
    <w:rsid w:val="008337B8"/>
    <w:rsid w:val="0083688E"/>
    <w:rsid w:val="00836978"/>
    <w:rsid w:val="00841356"/>
    <w:rsid w:val="0084139E"/>
    <w:rsid w:val="00841AE5"/>
    <w:rsid w:val="00842794"/>
    <w:rsid w:val="00845A87"/>
    <w:rsid w:val="00846F08"/>
    <w:rsid w:val="00851A24"/>
    <w:rsid w:val="00853628"/>
    <w:rsid w:val="00855088"/>
    <w:rsid w:val="00856C5A"/>
    <w:rsid w:val="00856DC0"/>
    <w:rsid w:val="00862F1A"/>
    <w:rsid w:val="00863858"/>
    <w:rsid w:val="00864FA7"/>
    <w:rsid w:val="00865FFB"/>
    <w:rsid w:val="0086671F"/>
    <w:rsid w:val="00870933"/>
    <w:rsid w:val="00870AE8"/>
    <w:rsid w:val="0087305E"/>
    <w:rsid w:val="008733C0"/>
    <w:rsid w:val="0087486B"/>
    <w:rsid w:val="00875308"/>
    <w:rsid w:val="00876086"/>
    <w:rsid w:val="00876CCD"/>
    <w:rsid w:val="00877D80"/>
    <w:rsid w:val="00880E0F"/>
    <w:rsid w:val="008852D2"/>
    <w:rsid w:val="00890387"/>
    <w:rsid w:val="0089259F"/>
    <w:rsid w:val="0089406C"/>
    <w:rsid w:val="008946BA"/>
    <w:rsid w:val="00896514"/>
    <w:rsid w:val="008967F3"/>
    <w:rsid w:val="00896BFF"/>
    <w:rsid w:val="008A1162"/>
    <w:rsid w:val="008A1A6D"/>
    <w:rsid w:val="008A35D7"/>
    <w:rsid w:val="008A44AD"/>
    <w:rsid w:val="008A6097"/>
    <w:rsid w:val="008A731C"/>
    <w:rsid w:val="008A7706"/>
    <w:rsid w:val="008B1298"/>
    <w:rsid w:val="008B2BAA"/>
    <w:rsid w:val="008B3541"/>
    <w:rsid w:val="008B5E68"/>
    <w:rsid w:val="008B626F"/>
    <w:rsid w:val="008B6AE7"/>
    <w:rsid w:val="008B7581"/>
    <w:rsid w:val="008C1D91"/>
    <w:rsid w:val="008C353B"/>
    <w:rsid w:val="008C6C13"/>
    <w:rsid w:val="008C7D89"/>
    <w:rsid w:val="008D09F1"/>
    <w:rsid w:val="008D23AF"/>
    <w:rsid w:val="008D5289"/>
    <w:rsid w:val="008D6FED"/>
    <w:rsid w:val="008E0684"/>
    <w:rsid w:val="008E1D45"/>
    <w:rsid w:val="008E32C8"/>
    <w:rsid w:val="008E5423"/>
    <w:rsid w:val="008E6A5A"/>
    <w:rsid w:val="008F0DEC"/>
    <w:rsid w:val="008F1BD6"/>
    <w:rsid w:val="008F2482"/>
    <w:rsid w:val="008F2852"/>
    <w:rsid w:val="008F3076"/>
    <w:rsid w:val="008F4A74"/>
    <w:rsid w:val="008F4AAD"/>
    <w:rsid w:val="008F5C43"/>
    <w:rsid w:val="008F7A04"/>
    <w:rsid w:val="00902EEB"/>
    <w:rsid w:val="009031A9"/>
    <w:rsid w:val="00903C76"/>
    <w:rsid w:val="00906EA2"/>
    <w:rsid w:val="00910FB9"/>
    <w:rsid w:val="00911EC4"/>
    <w:rsid w:val="0091296C"/>
    <w:rsid w:val="009151DB"/>
    <w:rsid w:val="009162DD"/>
    <w:rsid w:val="009164D0"/>
    <w:rsid w:val="00916776"/>
    <w:rsid w:val="0092032B"/>
    <w:rsid w:val="00922236"/>
    <w:rsid w:val="00922308"/>
    <w:rsid w:val="0092374D"/>
    <w:rsid w:val="00924375"/>
    <w:rsid w:val="00926666"/>
    <w:rsid w:val="00927E59"/>
    <w:rsid w:val="00930123"/>
    <w:rsid w:val="009326B6"/>
    <w:rsid w:val="00934DD9"/>
    <w:rsid w:val="00937319"/>
    <w:rsid w:val="0093799C"/>
    <w:rsid w:val="00937D7E"/>
    <w:rsid w:val="00941717"/>
    <w:rsid w:val="0094299E"/>
    <w:rsid w:val="0094598A"/>
    <w:rsid w:val="00945CBD"/>
    <w:rsid w:val="00947832"/>
    <w:rsid w:val="0095247B"/>
    <w:rsid w:val="00953B27"/>
    <w:rsid w:val="00954EB0"/>
    <w:rsid w:val="00955344"/>
    <w:rsid w:val="00956FAE"/>
    <w:rsid w:val="009622AC"/>
    <w:rsid w:val="00962E59"/>
    <w:rsid w:val="00962E93"/>
    <w:rsid w:val="009653C3"/>
    <w:rsid w:val="009655D0"/>
    <w:rsid w:val="00965D3B"/>
    <w:rsid w:val="00972F71"/>
    <w:rsid w:val="00973581"/>
    <w:rsid w:val="00974B80"/>
    <w:rsid w:val="009764D7"/>
    <w:rsid w:val="00976D8E"/>
    <w:rsid w:val="00977EEA"/>
    <w:rsid w:val="0098283E"/>
    <w:rsid w:val="00983270"/>
    <w:rsid w:val="00983E84"/>
    <w:rsid w:val="00990B67"/>
    <w:rsid w:val="0099210C"/>
    <w:rsid w:val="00992785"/>
    <w:rsid w:val="00994BD0"/>
    <w:rsid w:val="00995806"/>
    <w:rsid w:val="009A103C"/>
    <w:rsid w:val="009A3C7C"/>
    <w:rsid w:val="009A44DB"/>
    <w:rsid w:val="009A4C6B"/>
    <w:rsid w:val="009A789F"/>
    <w:rsid w:val="009B46AF"/>
    <w:rsid w:val="009B6789"/>
    <w:rsid w:val="009B7916"/>
    <w:rsid w:val="009C0FCF"/>
    <w:rsid w:val="009C2BFF"/>
    <w:rsid w:val="009D0DEC"/>
    <w:rsid w:val="009D219B"/>
    <w:rsid w:val="009D3759"/>
    <w:rsid w:val="009D38D0"/>
    <w:rsid w:val="009D57D7"/>
    <w:rsid w:val="009D78AB"/>
    <w:rsid w:val="009D7950"/>
    <w:rsid w:val="009E3708"/>
    <w:rsid w:val="009E3CE1"/>
    <w:rsid w:val="009E6996"/>
    <w:rsid w:val="009E6FB5"/>
    <w:rsid w:val="009F19AC"/>
    <w:rsid w:val="009F268B"/>
    <w:rsid w:val="009F26BF"/>
    <w:rsid w:val="009F382D"/>
    <w:rsid w:val="009F446D"/>
    <w:rsid w:val="009F4705"/>
    <w:rsid w:val="009F5F0B"/>
    <w:rsid w:val="00A005B8"/>
    <w:rsid w:val="00A0290C"/>
    <w:rsid w:val="00A04F35"/>
    <w:rsid w:val="00A0680E"/>
    <w:rsid w:val="00A0713C"/>
    <w:rsid w:val="00A07F04"/>
    <w:rsid w:val="00A100AE"/>
    <w:rsid w:val="00A10887"/>
    <w:rsid w:val="00A13321"/>
    <w:rsid w:val="00A1426A"/>
    <w:rsid w:val="00A14CB0"/>
    <w:rsid w:val="00A1663C"/>
    <w:rsid w:val="00A17E4D"/>
    <w:rsid w:val="00A21891"/>
    <w:rsid w:val="00A2419B"/>
    <w:rsid w:val="00A2647D"/>
    <w:rsid w:val="00A305E2"/>
    <w:rsid w:val="00A30F31"/>
    <w:rsid w:val="00A33904"/>
    <w:rsid w:val="00A40CB4"/>
    <w:rsid w:val="00A463DC"/>
    <w:rsid w:val="00A46E06"/>
    <w:rsid w:val="00A54678"/>
    <w:rsid w:val="00A6039D"/>
    <w:rsid w:val="00A62D46"/>
    <w:rsid w:val="00A6485F"/>
    <w:rsid w:val="00A658C7"/>
    <w:rsid w:val="00A65F5F"/>
    <w:rsid w:val="00A706B7"/>
    <w:rsid w:val="00A70BD0"/>
    <w:rsid w:val="00A71952"/>
    <w:rsid w:val="00A72FE3"/>
    <w:rsid w:val="00A7618F"/>
    <w:rsid w:val="00A809FB"/>
    <w:rsid w:val="00A80BE9"/>
    <w:rsid w:val="00A80DD3"/>
    <w:rsid w:val="00A83F3D"/>
    <w:rsid w:val="00A84822"/>
    <w:rsid w:val="00A85202"/>
    <w:rsid w:val="00A85314"/>
    <w:rsid w:val="00A8599C"/>
    <w:rsid w:val="00A86835"/>
    <w:rsid w:val="00A872D5"/>
    <w:rsid w:val="00A92A68"/>
    <w:rsid w:val="00A93301"/>
    <w:rsid w:val="00A95869"/>
    <w:rsid w:val="00A95E31"/>
    <w:rsid w:val="00A97F90"/>
    <w:rsid w:val="00AA1EA7"/>
    <w:rsid w:val="00AA340A"/>
    <w:rsid w:val="00AA48CF"/>
    <w:rsid w:val="00AA7254"/>
    <w:rsid w:val="00AA7CD3"/>
    <w:rsid w:val="00AB12DA"/>
    <w:rsid w:val="00AB13B1"/>
    <w:rsid w:val="00AB1846"/>
    <w:rsid w:val="00AB19FF"/>
    <w:rsid w:val="00AB3691"/>
    <w:rsid w:val="00AB3AB2"/>
    <w:rsid w:val="00AB45CA"/>
    <w:rsid w:val="00AB5E54"/>
    <w:rsid w:val="00AB725F"/>
    <w:rsid w:val="00AB7465"/>
    <w:rsid w:val="00AC06AC"/>
    <w:rsid w:val="00AC1B97"/>
    <w:rsid w:val="00AC52CF"/>
    <w:rsid w:val="00AC6202"/>
    <w:rsid w:val="00AC6BA0"/>
    <w:rsid w:val="00AC6DC1"/>
    <w:rsid w:val="00AD392C"/>
    <w:rsid w:val="00AD57CD"/>
    <w:rsid w:val="00AD6598"/>
    <w:rsid w:val="00AE0D19"/>
    <w:rsid w:val="00AF0894"/>
    <w:rsid w:val="00AF37E3"/>
    <w:rsid w:val="00AF3935"/>
    <w:rsid w:val="00AF6152"/>
    <w:rsid w:val="00AF6C79"/>
    <w:rsid w:val="00B0043D"/>
    <w:rsid w:val="00B00B0E"/>
    <w:rsid w:val="00B03E9F"/>
    <w:rsid w:val="00B071FB"/>
    <w:rsid w:val="00B10F3E"/>
    <w:rsid w:val="00B11B41"/>
    <w:rsid w:val="00B12AB8"/>
    <w:rsid w:val="00B15153"/>
    <w:rsid w:val="00B15172"/>
    <w:rsid w:val="00B15619"/>
    <w:rsid w:val="00B15776"/>
    <w:rsid w:val="00B16303"/>
    <w:rsid w:val="00B20487"/>
    <w:rsid w:val="00B239BB"/>
    <w:rsid w:val="00B23EC0"/>
    <w:rsid w:val="00B2404A"/>
    <w:rsid w:val="00B244E4"/>
    <w:rsid w:val="00B30160"/>
    <w:rsid w:val="00B308BC"/>
    <w:rsid w:val="00B31A6E"/>
    <w:rsid w:val="00B31F68"/>
    <w:rsid w:val="00B32D79"/>
    <w:rsid w:val="00B35371"/>
    <w:rsid w:val="00B35F22"/>
    <w:rsid w:val="00B3734F"/>
    <w:rsid w:val="00B405E4"/>
    <w:rsid w:val="00B40937"/>
    <w:rsid w:val="00B40D78"/>
    <w:rsid w:val="00B43117"/>
    <w:rsid w:val="00B43E15"/>
    <w:rsid w:val="00B479C9"/>
    <w:rsid w:val="00B510E1"/>
    <w:rsid w:val="00B550FF"/>
    <w:rsid w:val="00B607E0"/>
    <w:rsid w:val="00B62335"/>
    <w:rsid w:val="00B65ACA"/>
    <w:rsid w:val="00B66404"/>
    <w:rsid w:val="00B66E9F"/>
    <w:rsid w:val="00B67F1C"/>
    <w:rsid w:val="00B717F1"/>
    <w:rsid w:val="00B71F03"/>
    <w:rsid w:val="00B74A83"/>
    <w:rsid w:val="00B7750E"/>
    <w:rsid w:val="00B800FC"/>
    <w:rsid w:val="00B818A4"/>
    <w:rsid w:val="00B82072"/>
    <w:rsid w:val="00B83D94"/>
    <w:rsid w:val="00B83ED2"/>
    <w:rsid w:val="00B844DE"/>
    <w:rsid w:val="00B84744"/>
    <w:rsid w:val="00B94092"/>
    <w:rsid w:val="00BA0F51"/>
    <w:rsid w:val="00BA12D2"/>
    <w:rsid w:val="00BA270C"/>
    <w:rsid w:val="00BA48B9"/>
    <w:rsid w:val="00BA54EA"/>
    <w:rsid w:val="00BA658C"/>
    <w:rsid w:val="00BB0781"/>
    <w:rsid w:val="00BB0FCE"/>
    <w:rsid w:val="00BB2A57"/>
    <w:rsid w:val="00BB3616"/>
    <w:rsid w:val="00BB51AF"/>
    <w:rsid w:val="00BB5241"/>
    <w:rsid w:val="00BC2557"/>
    <w:rsid w:val="00BC3054"/>
    <w:rsid w:val="00BC551C"/>
    <w:rsid w:val="00BC6675"/>
    <w:rsid w:val="00BC6E56"/>
    <w:rsid w:val="00BD0CD9"/>
    <w:rsid w:val="00BD1E10"/>
    <w:rsid w:val="00BE14F4"/>
    <w:rsid w:val="00BE1CB8"/>
    <w:rsid w:val="00BE2F88"/>
    <w:rsid w:val="00BE5511"/>
    <w:rsid w:val="00BE60FB"/>
    <w:rsid w:val="00BE63EE"/>
    <w:rsid w:val="00BE7552"/>
    <w:rsid w:val="00BE792F"/>
    <w:rsid w:val="00BF0729"/>
    <w:rsid w:val="00BF07C0"/>
    <w:rsid w:val="00BF1050"/>
    <w:rsid w:val="00BF3344"/>
    <w:rsid w:val="00BF6112"/>
    <w:rsid w:val="00BF68C0"/>
    <w:rsid w:val="00BF7505"/>
    <w:rsid w:val="00BF782E"/>
    <w:rsid w:val="00C04546"/>
    <w:rsid w:val="00C0795B"/>
    <w:rsid w:val="00C11556"/>
    <w:rsid w:val="00C1198E"/>
    <w:rsid w:val="00C1557F"/>
    <w:rsid w:val="00C16241"/>
    <w:rsid w:val="00C176BB"/>
    <w:rsid w:val="00C2018C"/>
    <w:rsid w:val="00C23FF2"/>
    <w:rsid w:val="00C24C5B"/>
    <w:rsid w:val="00C27996"/>
    <w:rsid w:val="00C30CAD"/>
    <w:rsid w:val="00C31005"/>
    <w:rsid w:val="00C3208D"/>
    <w:rsid w:val="00C33871"/>
    <w:rsid w:val="00C34A23"/>
    <w:rsid w:val="00C34CC0"/>
    <w:rsid w:val="00C3539D"/>
    <w:rsid w:val="00C371F2"/>
    <w:rsid w:val="00C41BA0"/>
    <w:rsid w:val="00C41C44"/>
    <w:rsid w:val="00C4483B"/>
    <w:rsid w:val="00C46C88"/>
    <w:rsid w:val="00C5100B"/>
    <w:rsid w:val="00C51384"/>
    <w:rsid w:val="00C5145F"/>
    <w:rsid w:val="00C54690"/>
    <w:rsid w:val="00C60835"/>
    <w:rsid w:val="00C617C3"/>
    <w:rsid w:val="00C65667"/>
    <w:rsid w:val="00C6646D"/>
    <w:rsid w:val="00C70EA7"/>
    <w:rsid w:val="00C715BF"/>
    <w:rsid w:val="00C7433D"/>
    <w:rsid w:val="00C74EC1"/>
    <w:rsid w:val="00C75D60"/>
    <w:rsid w:val="00C76571"/>
    <w:rsid w:val="00C7697F"/>
    <w:rsid w:val="00C805A2"/>
    <w:rsid w:val="00C81844"/>
    <w:rsid w:val="00C83A43"/>
    <w:rsid w:val="00C83E24"/>
    <w:rsid w:val="00C847B1"/>
    <w:rsid w:val="00C84B5E"/>
    <w:rsid w:val="00C879AC"/>
    <w:rsid w:val="00C92186"/>
    <w:rsid w:val="00C92C6F"/>
    <w:rsid w:val="00C93AAB"/>
    <w:rsid w:val="00C94669"/>
    <w:rsid w:val="00C94CD8"/>
    <w:rsid w:val="00CA0EB6"/>
    <w:rsid w:val="00CA1C53"/>
    <w:rsid w:val="00CA3AE5"/>
    <w:rsid w:val="00CA42CB"/>
    <w:rsid w:val="00CB0C41"/>
    <w:rsid w:val="00CB18F8"/>
    <w:rsid w:val="00CC16DB"/>
    <w:rsid w:val="00CC20E5"/>
    <w:rsid w:val="00CC3473"/>
    <w:rsid w:val="00CC415A"/>
    <w:rsid w:val="00CC452D"/>
    <w:rsid w:val="00CC6991"/>
    <w:rsid w:val="00CD2AF3"/>
    <w:rsid w:val="00CD5316"/>
    <w:rsid w:val="00CD7D68"/>
    <w:rsid w:val="00CE0E06"/>
    <w:rsid w:val="00CE1D3F"/>
    <w:rsid w:val="00CE1D68"/>
    <w:rsid w:val="00CE7EE2"/>
    <w:rsid w:val="00CF0A71"/>
    <w:rsid w:val="00CF0EFB"/>
    <w:rsid w:val="00CF2680"/>
    <w:rsid w:val="00CF2DBE"/>
    <w:rsid w:val="00CF4E76"/>
    <w:rsid w:val="00CF5306"/>
    <w:rsid w:val="00CF5F58"/>
    <w:rsid w:val="00CF685E"/>
    <w:rsid w:val="00D00F16"/>
    <w:rsid w:val="00D0155E"/>
    <w:rsid w:val="00D02F84"/>
    <w:rsid w:val="00D03732"/>
    <w:rsid w:val="00D067F4"/>
    <w:rsid w:val="00D06D0C"/>
    <w:rsid w:val="00D10CFC"/>
    <w:rsid w:val="00D145E2"/>
    <w:rsid w:val="00D16D93"/>
    <w:rsid w:val="00D16F7A"/>
    <w:rsid w:val="00D170DB"/>
    <w:rsid w:val="00D17F25"/>
    <w:rsid w:val="00D17F8E"/>
    <w:rsid w:val="00D2104E"/>
    <w:rsid w:val="00D2149D"/>
    <w:rsid w:val="00D214C4"/>
    <w:rsid w:val="00D22319"/>
    <w:rsid w:val="00D239EE"/>
    <w:rsid w:val="00D23BD5"/>
    <w:rsid w:val="00D2441F"/>
    <w:rsid w:val="00D2734E"/>
    <w:rsid w:val="00D275C6"/>
    <w:rsid w:val="00D30209"/>
    <w:rsid w:val="00D314AE"/>
    <w:rsid w:val="00D31AFF"/>
    <w:rsid w:val="00D34548"/>
    <w:rsid w:val="00D3659E"/>
    <w:rsid w:val="00D37743"/>
    <w:rsid w:val="00D50D84"/>
    <w:rsid w:val="00D567EC"/>
    <w:rsid w:val="00D57CCD"/>
    <w:rsid w:val="00D60A5C"/>
    <w:rsid w:val="00D62C1B"/>
    <w:rsid w:val="00D67B11"/>
    <w:rsid w:val="00D703B9"/>
    <w:rsid w:val="00D7052B"/>
    <w:rsid w:val="00D70D8A"/>
    <w:rsid w:val="00D70F91"/>
    <w:rsid w:val="00D72974"/>
    <w:rsid w:val="00D72BBA"/>
    <w:rsid w:val="00D73F08"/>
    <w:rsid w:val="00D761E4"/>
    <w:rsid w:val="00D76CE4"/>
    <w:rsid w:val="00D771AA"/>
    <w:rsid w:val="00D81923"/>
    <w:rsid w:val="00D83D25"/>
    <w:rsid w:val="00D84C3C"/>
    <w:rsid w:val="00D85BE8"/>
    <w:rsid w:val="00D85E9E"/>
    <w:rsid w:val="00D86324"/>
    <w:rsid w:val="00D87A0B"/>
    <w:rsid w:val="00D90017"/>
    <w:rsid w:val="00D90D04"/>
    <w:rsid w:val="00D90ECD"/>
    <w:rsid w:val="00D90ED5"/>
    <w:rsid w:val="00D91E0E"/>
    <w:rsid w:val="00D92287"/>
    <w:rsid w:val="00D9287E"/>
    <w:rsid w:val="00D92BCD"/>
    <w:rsid w:val="00D9352A"/>
    <w:rsid w:val="00D93620"/>
    <w:rsid w:val="00D95C2C"/>
    <w:rsid w:val="00D9717C"/>
    <w:rsid w:val="00DA1E46"/>
    <w:rsid w:val="00DA2875"/>
    <w:rsid w:val="00DA3A44"/>
    <w:rsid w:val="00DA45F0"/>
    <w:rsid w:val="00DA479A"/>
    <w:rsid w:val="00DA4932"/>
    <w:rsid w:val="00DA5065"/>
    <w:rsid w:val="00DA5246"/>
    <w:rsid w:val="00DA5FB1"/>
    <w:rsid w:val="00DA7907"/>
    <w:rsid w:val="00DB0017"/>
    <w:rsid w:val="00DB4DB7"/>
    <w:rsid w:val="00DB5A07"/>
    <w:rsid w:val="00DB6280"/>
    <w:rsid w:val="00DB68CB"/>
    <w:rsid w:val="00DC0444"/>
    <w:rsid w:val="00DC0D27"/>
    <w:rsid w:val="00DC1096"/>
    <w:rsid w:val="00DC25D0"/>
    <w:rsid w:val="00DC38E5"/>
    <w:rsid w:val="00DC4F47"/>
    <w:rsid w:val="00DC7852"/>
    <w:rsid w:val="00DC7C4E"/>
    <w:rsid w:val="00DD1097"/>
    <w:rsid w:val="00DD34C6"/>
    <w:rsid w:val="00DD63EA"/>
    <w:rsid w:val="00DE21D3"/>
    <w:rsid w:val="00DE36B1"/>
    <w:rsid w:val="00DE390E"/>
    <w:rsid w:val="00DE58DF"/>
    <w:rsid w:val="00DE709A"/>
    <w:rsid w:val="00DF3E63"/>
    <w:rsid w:val="00DF4CBC"/>
    <w:rsid w:val="00DF6CB7"/>
    <w:rsid w:val="00E0140F"/>
    <w:rsid w:val="00E01B97"/>
    <w:rsid w:val="00E01DC3"/>
    <w:rsid w:val="00E03299"/>
    <w:rsid w:val="00E0391E"/>
    <w:rsid w:val="00E051A9"/>
    <w:rsid w:val="00E054A7"/>
    <w:rsid w:val="00E0585C"/>
    <w:rsid w:val="00E06E16"/>
    <w:rsid w:val="00E07E4D"/>
    <w:rsid w:val="00E122FB"/>
    <w:rsid w:val="00E12477"/>
    <w:rsid w:val="00E14AB2"/>
    <w:rsid w:val="00E20C3F"/>
    <w:rsid w:val="00E272CF"/>
    <w:rsid w:val="00E276CB"/>
    <w:rsid w:val="00E27CDF"/>
    <w:rsid w:val="00E32271"/>
    <w:rsid w:val="00E33C2A"/>
    <w:rsid w:val="00E34C15"/>
    <w:rsid w:val="00E35F78"/>
    <w:rsid w:val="00E36B62"/>
    <w:rsid w:val="00E376F6"/>
    <w:rsid w:val="00E4042C"/>
    <w:rsid w:val="00E4170E"/>
    <w:rsid w:val="00E4246C"/>
    <w:rsid w:val="00E43C4F"/>
    <w:rsid w:val="00E51E10"/>
    <w:rsid w:val="00E56860"/>
    <w:rsid w:val="00E5784F"/>
    <w:rsid w:val="00E6260D"/>
    <w:rsid w:val="00E63C49"/>
    <w:rsid w:val="00E64130"/>
    <w:rsid w:val="00E648AD"/>
    <w:rsid w:val="00E6492B"/>
    <w:rsid w:val="00E64A4D"/>
    <w:rsid w:val="00E65C16"/>
    <w:rsid w:val="00E66672"/>
    <w:rsid w:val="00E73154"/>
    <w:rsid w:val="00E73F02"/>
    <w:rsid w:val="00E741CB"/>
    <w:rsid w:val="00E76117"/>
    <w:rsid w:val="00E76138"/>
    <w:rsid w:val="00E81FBD"/>
    <w:rsid w:val="00E82778"/>
    <w:rsid w:val="00E83417"/>
    <w:rsid w:val="00E846AE"/>
    <w:rsid w:val="00E84C30"/>
    <w:rsid w:val="00E850E3"/>
    <w:rsid w:val="00E8682B"/>
    <w:rsid w:val="00E8693A"/>
    <w:rsid w:val="00E87B14"/>
    <w:rsid w:val="00E87FE6"/>
    <w:rsid w:val="00E9021D"/>
    <w:rsid w:val="00E90BD0"/>
    <w:rsid w:val="00E917D1"/>
    <w:rsid w:val="00E9268D"/>
    <w:rsid w:val="00E92C45"/>
    <w:rsid w:val="00E9761A"/>
    <w:rsid w:val="00E97808"/>
    <w:rsid w:val="00EA094C"/>
    <w:rsid w:val="00EA0A27"/>
    <w:rsid w:val="00EA1DE8"/>
    <w:rsid w:val="00EA1F80"/>
    <w:rsid w:val="00EA2A14"/>
    <w:rsid w:val="00EA5341"/>
    <w:rsid w:val="00EA55B9"/>
    <w:rsid w:val="00EA66CB"/>
    <w:rsid w:val="00EB1A40"/>
    <w:rsid w:val="00EB31E7"/>
    <w:rsid w:val="00EB4398"/>
    <w:rsid w:val="00EB6EC8"/>
    <w:rsid w:val="00EC0456"/>
    <w:rsid w:val="00EC0AB4"/>
    <w:rsid w:val="00EC4D0B"/>
    <w:rsid w:val="00EC5D26"/>
    <w:rsid w:val="00EC6046"/>
    <w:rsid w:val="00EC783B"/>
    <w:rsid w:val="00ED079D"/>
    <w:rsid w:val="00ED248A"/>
    <w:rsid w:val="00ED3243"/>
    <w:rsid w:val="00ED3DD5"/>
    <w:rsid w:val="00ED70DF"/>
    <w:rsid w:val="00ED7F84"/>
    <w:rsid w:val="00EE1A69"/>
    <w:rsid w:val="00EE2B17"/>
    <w:rsid w:val="00EE34FE"/>
    <w:rsid w:val="00EE69B0"/>
    <w:rsid w:val="00EF05FB"/>
    <w:rsid w:val="00EF06E8"/>
    <w:rsid w:val="00EF494F"/>
    <w:rsid w:val="00EF4E90"/>
    <w:rsid w:val="00F01FCF"/>
    <w:rsid w:val="00F058BF"/>
    <w:rsid w:val="00F06F3B"/>
    <w:rsid w:val="00F074E9"/>
    <w:rsid w:val="00F077B3"/>
    <w:rsid w:val="00F106F9"/>
    <w:rsid w:val="00F10A72"/>
    <w:rsid w:val="00F124EF"/>
    <w:rsid w:val="00F13ABC"/>
    <w:rsid w:val="00F15545"/>
    <w:rsid w:val="00F156D4"/>
    <w:rsid w:val="00F15F15"/>
    <w:rsid w:val="00F201A2"/>
    <w:rsid w:val="00F22CF6"/>
    <w:rsid w:val="00F2717F"/>
    <w:rsid w:val="00F27D03"/>
    <w:rsid w:val="00F322A2"/>
    <w:rsid w:val="00F34921"/>
    <w:rsid w:val="00F357B7"/>
    <w:rsid w:val="00F3638D"/>
    <w:rsid w:val="00F366FE"/>
    <w:rsid w:val="00F3673B"/>
    <w:rsid w:val="00F415CC"/>
    <w:rsid w:val="00F423A8"/>
    <w:rsid w:val="00F466D6"/>
    <w:rsid w:val="00F46B25"/>
    <w:rsid w:val="00F46E26"/>
    <w:rsid w:val="00F4743A"/>
    <w:rsid w:val="00F52A53"/>
    <w:rsid w:val="00F52FC5"/>
    <w:rsid w:val="00F52FCB"/>
    <w:rsid w:val="00F53983"/>
    <w:rsid w:val="00F5595B"/>
    <w:rsid w:val="00F603BA"/>
    <w:rsid w:val="00F632E0"/>
    <w:rsid w:val="00F70B93"/>
    <w:rsid w:val="00F7391F"/>
    <w:rsid w:val="00F7486F"/>
    <w:rsid w:val="00F76904"/>
    <w:rsid w:val="00F8063B"/>
    <w:rsid w:val="00F80C89"/>
    <w:rsid w:val="00F810CB"/>
    <w:rsid w:val="00F838E3"/>
    <w:rsid w:val="00F84D62"/>
    <w:rsid w:val="00F85217"/>
    <w:rsid w:val="00F85A68"/>
    <w:rsid w:val="00F8693B"/>
    <w:rsid w:val="00F87A80"/>
    <w:rsid w:val="00F9086D"/>
    <w:rsid w:val="00F9219A"/>
    <w:rsid w:val="00F93F9E"/>
    <w:rsid w:val="00F95E70"/>
    <w:rsid w:val="00F96622"/>
    <w:rsid w:val="00FA247D"/>
    <w:rsid w:val="00FA33B4"/>
    <w:rsid w:val="00FA5BDC"/>
    <w:rsid w:val="00FB093B"/>
    <w:rsid w:val="00FB2DAA"/>
    <w:rsid w:val="00FB3839"/>
    <w:rsid w:val="00FB4689"/>
    <w:rsid w:val="00FB53AA"/>
    <w:rsid w:val="00FB552E"/>
    <w:rsid w:val="00FB632E"/>
    <w:rsid w:val="00FB6869"/>
    <w:rsid w:val="00FC2C5B"/>
    <w:rsid w:val="00FC7997"/>
    <w:rsid w:val="00FC7A04"/>
    <w:rsid w:val="00FD03E5"/>
    <w:rsid w:val="00FD0A7E"/>
    <w:rsid w:val="00FD5736"/>
    <w:rsid w:val="00FD662C"/>
    <w:rsid w:val="00FD78B9"/>
    <w:rsid w:val="00FE0154"/>
    <w:rsid w:val="00FE0C1D"/>
    <w:rsid w:val="00FE0E5F"/>
    <w:rsid w:val="00FE101F"/>
    <w:rsid w:val="00FE1999"/>
    <w:rsid w:val="00FE2F17"/>
    <w:rsid w:val="00FE54C0"/>
    <w:rsid w:val="00FE6291"/>
    <w:rsid w:val="00FE7030"/>
    <w:rsid w:val="00FF0536"/>
    <w:rsid w:val="00FF2329"/>
    <w:rsid w:val="00FF4412"/>
    <w:rsid w:val="00FF4B72"/>
    <w:rsid w:val="00FF5239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FC7A0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qFormat/>
    <w:rsid w:val="006317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rsid w:val="00A1663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qFormat/>
    <w:rsid w:val="00A166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Char"/>
    <w:uiPriority w:val="9"/>
    <w:qFormat/>
    <w:rsid w:val="00A1663C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qFormat/>
    <w:rsid w:val="00A1663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qFormat/>
    <w:rsid w:val="00A1663C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qFormat/>
    <w:rsid w:val="00A1663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qFormat/>
    <w:rsid w:val="00A1663C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0"/>
    <w:next w:val="a0"/>
    <w:link w:val="9Char"/>
    <w:uiPriority w:val="9"/>
    <w:qFormat/>
    <w:rsid w:val="00A80DD3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6317DE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rsid w:val="00A1663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A1663C"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"/>
    <w:rsid w:val="00A1663C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A1663C"/>
    <w:rPr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uiPriority w:val="9"/>
    <w:rsid w:val="00A1663C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1663C"/>
    <w:rPr>
      <w:b/>
      <w:bCs/>
      <w:kern w:val="2"/>
      <w:sz w:val="24"/>
      <w:szCs w:val="24"/>
    </w:rPr>
  </w:style>
  <w:style w:type="character" w:customStyle="1" w:styleId="8Char">
    <w:name w:val="标题 8 Char"/>
    <w:basedOn w:val="a1"/>
    <w:link w:val="8"/>
    <w:uiPriority w:val="9"/>
    <w:rsid w:val="00A1663C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1"/>
    <w:link w:val="9"/>
    <w:uiPriority w:val="9"/>
    <w:rsid w:val="00A80DD3"/>
    <w:rPr>
      <w:rFonts w:ascii="Cambria" w:eastAsia="宋体" w:hAnsi="Cambria" w:cs="Times New Roman"/>
      <w:kern w:val="2"/>
      <w:sz w:val="21"/>
      <w:szCs w:val="21"/>
    </w:rPr>
  </w:style>
  <w:style w:type="paragraph" w:styleId="a4">
    <w:name w:val="header"/>
    <w:basedOn w:val="a0"/>
    <w:link w:val="Char"/>
    <w:uiPriority w:val="99"/>
    <w:unhideWhenUsed/>
    <w:rsid w:val="002D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D192D"/>
    <w:rPr>
      <w:kern w:val="2"/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2D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D192D"/>
    <w:rPr>
      <w:kern w:val="2"/>
      <w:sz w:val="18"/>
      <w:szCs w:val="18"/>
    </w:rPr>
  </w:style>
  <w:style w:type="paragraph" w:styleId="TOC">
    <w:name w:val="TOC Heading"/>
    <w:basedOn w:val="1"/>
    <w:next w:val="a0"/>
    <w:uiPriority w:val="39"/>
    <w:qFormat/>
    <w:rsid w:val="0007220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07220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0"/>
    <w:next w:val="a0"/>
    <w:autoRedefine/>
    <w:uiPriority w:val="39"/>
    <w:unhideWhenUsed/>
    <w:qFormat/>
    <w:rsid w:val="0007220A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0"/>
    <w:next w:val="a0"/>
    <w:autoRedefine/>
    <w:uiPriority w:val="39"/>
    <w:unhideWhenUsed/>
    <w:qFormat/>
    <w:rsid w:val="0007220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0"/>
    <w:link w:val="Char1"/>
    <w:uiPriority w:val="99"/>
    <w:semiHidden/>
    <w:unhideWhenUsed/>
    <w:rsid w:val="0007220A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07220A"/>
    <w:rPr>
      <w:kern w:val="2"/>
      <w:sz w:val="18"/>
      <w:szCs w:val="18"/>
    </w:rPr>
  </w:style>
  <w:style w:type="character" w:styleId="a7">
    <w:name w:val="Hyperlink"/>
    <w:basedOn w:val="a1"/>
    <w:uiPriority w:val="99"/>
    <w:unhideWhenUsed/>
    <w:rsid w:val="0007220A"/>
    <w:rPr>
      <w:color w:val="0000FF"/>
      <w:u w:val="single"/>
    </w:rPr>
  </w:style>
  <w:style w:type="paragraph" w:styleId="50">
    <w:name w:val="toc 5"/>
    <w:basedOn w:val="a0"/>
    <w:next w:val="a0"/>
    <w:autoRedefine/>
    <w:uiPriority w:val="39"/>
    <w:unhideWhenUsed/>
    <w:rsid w:val="000778DA"/>
    <w:pPr>
      <w:tabs>
        <w:tab w:val="right" w:leader="dot" w:pos="8296"/>
      </w:tabs>
      <w:ind w:leftChars="406" w:left="1680" w:hangingChars="394" w:hanging="827"/>
    </w:pPr>
  </w:style>
  <w:style w:type="paragraph" w:styleId="a8">
    <w:name w:val="Normal (Web)"/>
    <w:basedOn w:val="a0"/>
    <w:uiPriority w:val="99"/>
    <w:rsid w:val="00D567EC"/>
    <w:pPr>
      <w:widowControl/>
      <w:spacing w:before="150" w:after="150" w:line="384" w:lineRule="auto"/>
      <w:jc w:val="left"/>
    </w:pPr>
    <w:rPr>
      <w:rFonts w:ascii="ˎ̥" w:hAnsi="ˎ̥" w:cs="宋体"/>
      <w:kern w:val="0"/>
      <w:szCs w:val="21"/>
    </w:rPr>
  </w:style>
  <w:style w:type="paragraph" w:styleId="70">
    <w:name w:val="toc 7"/>
    <w:basedOn w:val="a0"/>
    <w:next w:val="a0"/>
    <w:autoRedefine/>
    <w:uiPriority w:val="39"/>
    <w:unhideWhenUsed/>
    <w:rsid w:val="00605C8F"/>
    <w:pPr>
      <w:tabs>
        <w:tab w:val="right" w:leader="dot" w:pos="8296"/>
      </w:tabs>
      <w:ind w:leftChars="607" w:left="1275"/>
    </w:pPr>
  </w:style>
  <w:style w:type="paragraph" w:styleId="a9">
    <w:name w:val="No Spacing"/>
    <w:link w:val="Char2"/>
    <w:uiPriority w:val="1"/>
    <w:qFormat/>
    <w:rsid w:val="00204B42"/>
    <w:pPr>
      <w:widowControl w:val="0"/>
      <w:jc w:val="both"/>
    </w:pPr>
    <w:rPr>
      <w:kern w:val="2"/>
      <w:sz w:val="21"/>
      <w:szCs w:val="22"/>
    </w:rPr>
  </w:style>
  <w:style w:type="character" w:customStyle="1" w:styleId="Char2">
    <w:name w:val="无间隔 Char"/>
    <w:basedOn w:val="a1"/>
    <w:link w:val="a9"/>
    <w:uiPriority w:val="1"/>
    <w:rsid w:val="006D33A2"/>
    <w:rPr>
      <w:kern w:val="2"/>
      <w:sz w:val="21"/>
      <w:szCs w:val="22"/>
      <w:lang w:val="en-US" w:eastAsia="zh-CN" w:bidi="ar-SA"/>
    </w:rPr>
  </w:style>
  <w:style w:type="paragraph" w:styleId="aa">
    <w:name w:val="List Paragraph"/>
    <w:basedOn w:val="a0"/>
    <w:uiPriority w:val="34"/>
    <w:qFormat/>
    <w:rsid w:val="00FD662C"/>
    <w:pPr>
      <w:ind w:firstLineChars="200" w:firstLine="420"/>
    </w:pPr>
  </w:style>
  <w:style w:type="paragraph" w:styleId="40">
    <w:name w:val="toc 4"/>
    <w:basedOn w:val="a0"/>
    <w:next w:val="a0"/>
    <w:autoRedefine/>
    <w:uiPriority w:val="39"/>
    <w:unhideWhenUsed/>
    <w:rsid w:val="00E01DC3"/>
    <w:pPr>
      <w:ind w:leftChars="600" w:left="1260"/>
    </w:pPr>
  </w:style>
  <w:style w:type="paragraph" w:styleId="ab">
    <w:name w:val="footnote text"/>
    <w:basedOn w:val="a0"/>
    <w:link w:val="Char3"/>
    <w:uiPriority w:val="99"/>
    <w:semiHidden/>
    <w:unhideWhenUsed/>
    <w:rsid w:val="001A3E82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1"/>
    <w:link w:val="ab"/>
    <w:uiPriority w:val="99"/>
    <w:semiHidden/>
    <w:rsid w:val="001A3E82"/>
    <w:rPr>
      <w:kern w:val="2"/>
      <w:sz w:val="18"/>
      <w:szCs w:val="18"/>
    </w:rPr>
  </w:style>
  <w:style w:type="character" w:styleId="ac">
    <w:name w:val="footnote reference"/>
    <w:basedOn w:val="a1"/>
    <w:uiPriority w:val="99"/>
    <w:semiHidden/>
    <w:unhideWhenUsed/>
    <w:rsid w:val="001A3E82"/>
    <w:rPr>
      <w:vertAlign w:val="superscript"/>
    </w:rPr>
  </w:style>
  <w:style w:type="paragraph" w:styleId="60">
    <w:name w:val="toc 6"/>
    <w:basedOn w:val="a0"/>
    <w:next w:val="a0"/>
    <w:autoRedefine/>
    <w:uiPriority w:val="39"/>
    <w:unhideWhenUsed/>
    <w:rsid w:val="002E32F2"/>
    <w:pPr>
      <w:ind w:leftChars="1000" w:left="2100"/>
    </w:pPr>
  </w:style>
  <w:style w:type="paragraph" w:styleId="ad">
    <w:name w:val="caption"/>
    <w:basedOn w:val="a0"/>
    <w:next w:val="a0"/>
    <w:uiPriority w:val="35"/>
    <w:unhideWhenUsed/>
    <w:qFormat/>
    <w:rsid w:val="00C60835"/>
    <w:rPr>
      <w:rFonts w:ascii="Cambria" w:eastAsia="黑体" w:hAnsi="Cambria"/>
      <w:sz w:val="20"/>
      <w:szCs w:val="20"/>
    </w:rPr>
  </w:style>
  <w:style w:type="table" w:styleId="ae">
    <w:name w:val="Table Grid"/>
    <w:basedOn w:val="a2"/>
    <w:uiPriority w:val="59"/>
    <w:rsid w:val="007D54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2"/>
    <w:uiPriority w:val="63"/>
    <w:rsid w:val="00F838E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Grid Accent 4"/>
    <w:basedOn w:val="a2"/>
    <w:uiPriority w:val="62"/>
    <w:rsid w:val="00F838E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af">
    <w:name w:val="Document Map"/>
    <w:basedOn w:val="a0"/>
    <w:link w:val="Char4"/>
    <w:uiPriority w:val="99"/>
    <w:semiHidden/>
    <w:unhideWhenUsed/>
    <w:rsid w:val="009653C3"/>
    <w:rPr>
      <w:rFonts w:ascii="宋体"/>
      <w:sz w:val="18"/>
      <w:szCs w:val="18"/>
    </w:rPr>
  </w:style>
  <w:style w:type="character" w:customStyle="1" w:styleId="Char4">
    <w:name w:val="文档结构图 Char"/>
    <w:basedOn w:val="a1"/>
    <w:link w:val="af"/>
    <w:uiPriority w:val="99"/>
    <w:semiHidden/>
    <w:rsid w:val="009653C3"/>
    <w:rPr>
      <w:rFonts w:ascii="宋体"/>
      <w:kern w:val="2"/>
      <w:sz w:val="18"/>
      <w:szCs w:val="18"/>
    </w:rPr>
  </w:style>
  <w:style w:type="paragraph" w:customStyle="1" w:styleId="af0">
    <w:name w:val="表号"/>
    <w:basedOn w:val="a0"/>
    <w:next w:val="af1"/>
    <w:rsid w:val="00CD7D68"/>
    <w:pPr>
      <w:keepLines/>
      <w:autoSpaceDE w:val="0"/>
      <w:autoSpaceDN w:val="0"/>
      <w:adjustRightInd w:val="0"/>
      <w:spacing w:line="360" w:lineRule="auto"/>
      <w:jc w:val="center"/>
    </w:pPr>
    <w:rPr>
      <w:rFonts w:ascii="Arial" w:eastAsia="华文细黑" w:hAnsi="Arial"/>
      <w:kern w:val="0"/>
      <w:sz w:val="24"/>
      <w:szCs w:val="18"/>
    </w:rPr>
  </w:style>
  <w:style w:type="paragraph" w:customStyle="1" w:styleId="a">
    <w:name w:val="图号"/>
    <w:basedOn w:val="a0"/>
    <w:autoRedefine/>
    <w:rsid w:val="00A71952"/>
    <w:pPr>
      <w:keepNext/>
      <w:keepLines/>
      <w:numPr>
        <w:ilvl w:val="7"/>
        <w:numId w:val="6"/>
      </w:numPr>
      <w:shd w:val="clear" w:color="auto" w:fill="8C8C8C"/>
      <w:autoSpaceDE w:val="0"/>
      <w:autoSpaceDN w:val="0"/>
      <w:adjustRightInd w:val="0"/>
      <w:spacing w:before="120" w:line="360" w:lineRule="atLeast"/>
    </w:pPr>
    <w:rPr>
      <w:rFonts w:ascii="华文仿宋" w:eastAsia="华文仿宋" w:hAnsi="华文仿宋"/>
      <w:b/>
      <w:color w:val="FFFFFF"/>
      <w:kern w:val="0"/>
      <w:sz w:val="24"/>
      <w:szCs w:val="24"/>
    </w:rPr>
  </w:style>
  <w:style w:type="paragraph" w:styleId="af2">
    <w:name w:val="Body Text"/>
    <w:basedOn w:val="a0"/>
    <w:link w:val="Char5"/>
    <w:uiPriority w:val="99"/>
    <w:semiHidden/>
    <w:unhideWhenUsed/>
    <w:rsid w:val="00CD7D68"/>
    <w:pPr>
      <w:spacing w:after="120"/>
    </w:pPr>
  </w:style>
  <w:style w:type="character" w:customStyle="1" w:styleId="Char5">
    <w:name w:val="正文文本 Char"/>
    <w:basedOn w:val="a1"/>
    <w:link w:val="af2"/>
    <w:uiPriority w:val="99"/>
    <w:semiHidden/>
    <w:rsid w:val="00CD7D68"/>
    <w:rPr>
      <w:kern w:val="2"/>
      <w:sz w:val="21"/>
      <w:szCs w:val="22"/>
    </w:rPr>
  </w:style>
  <w:style w:type="paragraph" w:styleId="af1">
    <w:name w:val="Body Text First Indent"/>
    <w:basedOn w:val="af2"/>
    <w:link w:val="Char6"/>
    <w:uiPriority w:val="99"/>
    <w:semiHidden/>
    <w:unhideWhenUsed/>
    <w:rsid w:val="00CD7D68"/>
    <w:pPr>
      <w:ind w:firstLineChars="100" w:firstLine="420"/>
    </w:pPr>
  </w:style>
  <w:style w:type="character" w:customStyle="1" w:styleId="Char6">
    <w:name w:val="正文首行缩进 Char"/>
    <w:basedOn w:val="Char5"/>
    <w:link w:val="af1"/>
    <w:uiPriority w:val="99"/>
    <w:semiHidden/>
    <w:rsid w:val="00CD7D68"/>
    <w:rPr>
      <w:kern w:val="2"/>
      <w:sz w:val="21"/>
      <w:szCs w:val="22"/>
    </w:rPr>
  </w:style>
  <w:style w:type="paragraph" w:customStyle="1" w:styleId="af3">
    <w:name w:val="图样式"/>
    <w:basedOn w:val="a0"/>
    <w:rsid w:val="00FB632E"/>
    <w:pPr>
      <w:keepNext/>
      <w:widowControl/>
      <w:autoSpaceDE w:val="0"/>
      <w:autoSpaceDN w:val="0"/>
      <w:adjustRightInd w:val="0"/>
      <w:spacing w:before="80" w:after="80" w:line="300" w:lineRule="auto"/>
      <w:jc w:val="center"/>
    </w:pPr>
    <w:rPr>
      <w:rFonts w:ascii="Times New Roman" w:hAnsi="Times New Roman"/>
      <w:kern w:val="0"/>
      <w:szCs w:val="20"/>
    </w:rPr>
  </w:style>
  <w:style w:type="paragraph" w:styleId="af4">
    <w:name w:val="Subtitle"/>
    <w:basedOn w:val="a0"/>
    <w:next w:val="a0"/>
    <w:link w:val="Char7"/>
    <w:uiPriority w:val="11"/>
    <w:qFormat/>
    <w:rsid w:val="0094171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7">
    <w:name w:val="副标题 Char"/>
    <w:basedOn w:val="a1"/>
    <w:link w:val="af4"/>
    <w:uiPriority w:val="11"/>
    <w:rsid w:val="00941717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5">
    <w:name w:val="Title"/>
    <w:basedOn w:val="a0"/>
    <w:next w:val="a0"/>
    <w:link w:val="Char8"/>
    <w:uiPriority w:val="10"/>
    <w:qFormat/>
    <w:rsid w:val="0094171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8">
    <w:name w:val="标题 Char"/>
    <w:basedOn w:val="a1"/>
    <w:link w:val="af5"/>
    <w:uiPriority w:val="10"/>
    <w:rsid w:val="00941717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6">
    <w:name w:val="Subtle Emphasis"/>
    <w:basedOn w:val="a1"/>
    <w:uiPriority w:val="19"/>
    <w:qFormat/>
    <w:rsid w:val="0094171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FC7A0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qFormat/>
    <w:rsid w:val="006317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rsid w:val="00A1663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qFormat/>
    <w:rsid w:val="00A166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Char"/>
    <w:uiPriority w:val="9"/>
    <w:qFormat/>
    <w:rsid w:val="00A1663C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qFormat/>
    <w:rsid w:val="00A1663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qFormat/>
    <w:rsid w:val="00A1663C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0"/>
    <w:next w:val="a0"/>
    <w:link w:val="7Char"/>
    <w:uiPriority w:val="9"/>
    <w:qFormat/>
    <w:rsid w:val="00A1663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Char"/>
    <w:uiPriority w:val="9"/>
    <w:qFormat/>
    <w:rsid w:val="00A1663C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0"/>
    <w:next w:val="a0"/>
    <w:link w:val="9Char"/>
    <w:uiPriority w:val="9"/>
    <w:qFormat/>
    <w:rsid w:val="00A80DD3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6317DE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rsid w:val="00A1663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A1663C"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"/>
    <w:rsid w:val="00A1663C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A1663C"/>
    <w:rPr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uiPriority w:val="9"/>
    <w:rsid w:val="00A1663C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1663C"/>
    <w:rPr>
      <w:b/>
      <w:bCs/>
      <w:kern w:val="2"/>
      <w:sz w:val="24"/>
      <w:szCs w:val="24"/>
    </w:rPr>
  </w:style>
  <w:style w:type="character" w:customStyle="1" w:styleId="8Char">
    <w:name w:val="标题 8 Char"/>
    <w:basedOn w:val="a1"/>
    <w:link w:val="8"/>
    <w:uiPriority w:val="9"/>
    <w:rsid w:val="00A1663C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1"/>
    <w:link w:val="9"/>
    <w:uiPriority w:val="9"/>
    <w:rsid w:val="00A80DD3"/>
    <w:rPr>
      <w:rFonts w:ascii="Cambria" w:eastAsia="宋体" w:hAnsi="Cambria" w:cs="Times New Roman"/>
      <w:kern w:val="2"/>
      <w:sz w:val="21"/>
      <w:szCs w:val="21"/>
    </w:rPr>
  </w:style>
  <w:style w:type="paragraph" w:styleId="a4">
    <w:name w:val="header"/>
    <w:basedOn w:val="a0"/>
    <w:link w:val="Char"/>
    <w:uiPriority w:val="99"/>
    <w:unhideWhenUsed/>
    <w:rsid w:val="002D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D192D"/>
    <w:rPr>
      <w:kern w:val="2"/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2D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D192D"/>
    <w:rPr>
      <w:kern w:val="2"/>
      <w:sz w:val="18"/>
      <w:szCs w:val="18"/>
    </w:rPr>
  </w:style>
  <w:style w:type="paragraph" w:styleId="TOC">
    <w:name w:val="TOC Heading"/>
    <w:basedOn w:val="1"/>
    <w:next w:val="a0"/>
    <w:uiPriority w:val="39"/>
    <w:qFormat/>
    <w:rsid w:val="0007220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07220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0"/>
    <w:next w:val="a0"/>
    <w:autoRedefine/>
    <w:uiPriority w:val="39"/>
    <w:unhideWhenUsed/>
    <w:qFormat/>
    <w:rsid w:val="0007220A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0"/>
    <w:next w:val="a0"/>
    <w:autoRedefine/>
    <w:uiPriority w:val="39"/>
    <w:unhideWhenUsed/>
    <w:qFormat/>
    <w:rsid w:val="0007220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0"/>
    <w:link w:val="Char1"/>
    <w:uiPriority w:val="99"/>
    <w:semiHidden/>
    <w:unhideWhenUsed/>
    <w:rsid w:val="0007220A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07220A"/>
    <w:rPr>
      <w:kern w:val="2"/>
      <w:sz w:val="18"/>
      <w:szCs w:val="18"/>
    </w:rPr>
  </w:style>
  <w:style w:type="character" w:styleId="a7">
    <w:name w:val="Hyperlink"/>
    <w:basedOn w:val="a1"/>
    <w:uiPriority w:val="99"/>
    <w:unhideWhenUsed/>
    <w:rsid w:val="0007220A"/>
    <w:rPr>
      <w:color w:val="0000FF"/>
      <w:u w:val="single"/>
    </w:rPr>
  </w:style>
  <w:style w:type="paragraph" w:styleId="50">
    <w:name w:val="toc 5"/>
    <w:basedOn w:val="a0"/>
    <w:next w:val="a0"/>
    <w:autoRedefine/>
    <w:uiPriority w:val="39"/>
    <w:unhideWhenUsed/>
    <w:rsid w:val="000778DA"/>
    <w:pPr>
      <w:tabs>
        <w:tab w:val="right" w:leader="dot" w:pos="8296"/>
      </w:tabs>
      <w:ind w:leftChars="406" w:left="1680" w:hangingChars="394" w:hanging="827"/>
    </w:pPr>
  </w:style>
  <w:style w:type="paragraph" w:styleId="a8">
    <w:name w:val="Normal (Web)"/>
    <w:basedOn w:val="a0"/>
    <w:uiPriority w:val="99"/>
    <w:rsid w:val="00D567EC"/>
    <w:pPr>
      <w:widowControl/>
      <w:spacing w:before="150" w:after="150" w:line="384" w:lineRule="auto"/>
      <w:jc w:val="left"/>
    </w:pPr>
    <w:rPr>
      <w:rFonts w:ascii="ˎ̥" w:hAnsi="ˎ̥" w:cs="宋体"/>
      <w:kern w:val="0"/>
      <w:szCs w:val="21"/>
    </w:rPr>
  </w:style>
  <w:style w:type="paragraph" w:styleId="70">
    <w:name w:val="toc 7"/>
    <w:basedOn w:val="a0"/>
    <w:next w:val="a0"/>
    <w:autoRedefine/>
    <w:uiPriority w:val="39"/>
    <w:unhideWhenUsed/>
    <w:rsid w:val="00605C8F"/>
    <w:pPr>
      <w:tabs>
        <w:tab w:val="right" w:leader="dot" w:pos="8296"/>
      </w:tabs>
      <w:ind w:leftChars="607" w:left="1275"/>
    </w:pPr>
  </w:style>
  <w:style w:type="paragraph" w:styleId="a9">
    <w:name w:val="No Spacing"/>
    <w:link w:val="Char2"/>
    <w:uiPriority w:val="1"/>
    <w:qFormat/>
    <w:rsid w:val="00204B42"/>
    <w:pPr>
      <w:widowControl w:val="0"/>
      <w:jc w:val="both"/>
    </w:pPr>
    <w:rPr>
      <w:kern w:val="2"/>
      <w:sz w:val="21"/>
      <w:szCs w:val="22"/>
    </w:rPr>
  </w:style>
  <w:style w:type="character" w:customStyle="1" w:styleId="Char2">
    <w:name w:val="无间隔 Char"/>
    <w:basedOn w:val="a1"/>
    <w:link w:val="a9"/>
    <w:uiPriority w:val="1"/>
    <w:rsid w:val="006D33A2"/>
    <w:rPr>
      <w:kern w:val="2"/>
      <w:sz w:val="21"/>
      <w:szCs w:val="22"/>
      <w:lang w:val="en-US" w:eastAsia="zh-CN" w:bidi="ar-SA"/>
    </w:rPr>
  </w:style>
  <w:style w:type="paragraph" w:styleId="aa">
    <w:name w:val="List Paragraph"/>
    <w:basedOn w:val="a0"/>
    <w:uiPriority w:val="34"/>
    <w:qFormat/>
    <w:rsid w:val="00FD662C"/>
    <w:pPr>
      <w:ind w:firstLineChars="200" w:firstLine="420"/>
    </w:pPr>
  </w:style>
  <w:style w:type="paragraph" w:styleId="40">
    <w:name w:val="toc 4"/>
    <w:basedOn w:val="a0"/>
    <w:next w:val="a0"/>
    <w:autoRedefine/>
    <w:uiPriority w:val="39"/>
    <w:unhideWhenUsed/>
    <w:rsid w:val="00E01DC3"/>
    <w:pPr>
      <w:ind w:leftChars="600" w:left="1260"/>
    </w:pPr>
  </w:style>
  <w:style w:type="paragraph" w:styleId="ab">
    <w:name w:val="footnote text"/>
    <w:basedOn w:val="a0"/>
    <w:link w:val="Char3"/>
    <w:uiPriority w:val="99"/>
    <w:semiHidden/>
    <w:unhideWhenUsed/>
    <w:rsid w:val="001A3E82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1"/>
    <w:link w:val="ab"/>
    <w:uiPriority w:val="99"/>
    <w:semiHidden/>
    <w:rsid w:val="001A3E82"/>
    <w:rPr>
      <w:kern w:val="2"/>
      <w:sz w:val="18"/>
      <w:szCs w:val="18"/>
    </w:rPr>
  </w:style>
  <w:style w:type="character" w:styleId="ac">
    <w:name w:val="footnote reference"/>
    <w:basedOn w:val="a1"/>
    <w:uiPriority w:val="99"/>
    <w:semiHidden/>
    <w:unhideWhenUsed/>
    <w:rsid w:val="001A3E82"/>
    <w:rPr>
      <w:vertAlign w:val="superscript"/>
    </w:rPr>
  </w:style>
  <w:style w:type="paragraph" w:styleId="60">
    <w:name w:val="toc 6"/>
    <w:basedOn w:val="a0"/>
    <w:next w:val="a0"/>
    <w:autoRedefine/>
    <w:uiPriority w:val="39"/>
    <w:unhideWhenUsed/>
    <w:rsid w:val="002E32F2"/>
    <w:pPr>
      <w:ind w:leftChars="1000" w:left="2100"/>
    </w:pPr>
  </w:style>
  <w:style w:type="paragraph" w:styleId="ad">
    <w:name w:val="caption"/>
    <w:basedOn w:val="a0"/>
    <w:next w:val="a0"/>
    <w:uiPriority w:val="35"/>
    <w:unhideWhenUsed/>
    <w:qFormat/>
    <w:rsid w:val="00C60835"/>
    <w:rPr>
      <w:rFonts w:ascii="Cambria" w:eastAsia="黑体" w:hAnsi="Cambria"/>
      <w:sz w:val="20"/>
      <w:szCs w:val="20"/>
    </w:rPr>
  </w:style>
  <w:style w:type="table" w:styleId="ae">
    <w:name w:val="Table Grid"/>
    <w:basedOn w:val="a2"/>
    <w:uiPriority w:val="59"/>
    <w:rsid w:val="007D54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2"/>
    <w:uiPriority w:val="63"/>
    <w:rsid w:val="00F838E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Grid Accent 4"/>
    <w:basedOn w:val="a2"/>
    <w:uiPriority w:val="62"/>
    <w:rsid w:val="00F838E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af">
    <w:name w:val="Document Map"/>
    <w:basedOn w:val="a0"/>
    <w:link w:val="Char4"/>
    <w:uiPriority w:val="99"/>
    <w:semiHidden/>
    <w:unhideWhenUsed/>
    <w:rsid w:val="009653C3"/>
    <w:rPr>
      <w:rFonts w:ascii="宋体"/>
      <w:sz w:val="18"/>
      <w:szCs w:val="18"/>
    </w:rPr>
  </w:style>
  <w:style w:type="character" w:customStyle="1" w:styleId="Char4">
    <w:name w:val="文档结构图 Char"/>
    <w:basedOn w:val="a1"/>
    <w:link w:val="af"/>
    <w:uiPriority w:val="99"/>
    <w:semiHidden/>
    <w:rsid w:val="009653C3"/>
    <w:rPr>
      <w:rFonts w:ascii="宋体"/>
      <w:kern w:val="2"/>
      <w:sz w:val="18"/>
      <w:szCs w:val="18"/>
    </w:rPr>
  </w:style>
  <w:style w:type="paragraph" w:customStyle="1" w:styleId="af0">
    <w:name w:val="表号"/>
    <w:basedOn w:val="a0"/>
    <w:next w:val="af1"/>
    <w:rsid w:val="00CD7D68"/>
    <w:pPr>
      <w:keepLines/>
      <w:autoSpaceDE w:val="0"/>
      <w:autoSpaceDN w:val="0"/>
      <w:adjustRightInd w:val="0"/>
      <w:spacing w:line="360" w:lineRule="auto"/>
      <w:jc w:val="center"/>
    </w:pPr>
    <w:rPr>
      <w:rFonts w:ascii="Arial" w:eastAsia="华文细黑" w:hAnsi="Arial"/>
      <w:kern w:val="0"/>
      <w:sz w:val="24"/>
      <w:szCs w:val="18"/>
    </w:rPr>
  </w:style>
  <w:style w:type="paragraph" w:customStyle="1" w:styleId="a">
    <w:name w:val="图号"/>
    <w:basedOn w:val="a0"/>
    <w:autoRedefine/>
    <w:rsid w:val="00A71952"/>
    <w:pPr>
      <w:keepNext/>
      <w:keepLines/>
      <w:numPr>
        <w:ilvl w:val="7"/>
        <w:numId w:val="6"/>
      </w:numPr>
      <w:shd w:val="clear" w:color="auto" w:fill="8C8C8C"/>
      <w:autoSpaceDE w:val="0"/>
      <w:autoSpaceDN w:val="0"/>
      <w:adjustRightInd w:val="0"/>
      <w:spacing w:before="120" w:line="360" w:lineRule="atLeast"/>
    </w:pPr>
    <w:rPr>
      <w:rFonts w:ascii="华文仿宋" w:eastAsia="华文仿宋" w:hAnsi="华文仿宋"/>
      <w:b/>
      <w:color w:val="FFFFFF"/>
      <w:kern w:val="0"/>
      <w:sz w:val="24"/>
      <w:szCs w:val="24"/>
    </w:rPr>
  </w:style>
  <w:style w:type="paragraph" w:styleId="af2">
    <w:name w:val="Body Text"/>
    <w:basedOn w:val="a0"/>
    <w:link w:val="Char5"/>
    <w:uiPriority w:val="99"/>
    <w:semiHidden/>
    <w:unhideWhenUsed/>
    <w:rsid w:val="00CD7D68"/>
    <w:pPr>
      <w:spacing w:after="120"/>
    </w:pPr>
  </w:style>
  <w:style w:type="character" w:customStyle="1" w:styleId="Char5">
    <w:name w:val="正文文本 Char"/>
    <w:basedOn w:val="a1"/>
    <w:link w:val="af2"/>
    <w:uiPriority w:val="99"/>
    <w:semiHidden/>
    <w:rsid w:val="00CD7D68"/>
    <w:rPr>
      <w:kern w:val="2"/>
      <w:sz w:val="21"/>
      <w:szCs w:val="22"/>
    </w:rPr>
  </w:style>
  <w:style w:type="paragraph" w:styleId="af1">
    <w:name w:val="Body Text First Indent"/>
    <w:basedOn w:val="af2"/>
    <w:link w:val="Char6"/>
    <w:uiPriority w:val="99"/>
    <w:semiHidden/>
    <w:unhideWhenUsed/>
    <w:rsid w:val="00CD7D68"/>
    <w:pPr>
      <w:ind w:firstLineChars="100" w:firstLine="420"/>
    </w:pPr>
  </w:style>
  <w:style w:type="character" w:customStyle="1" w:styleId="Char6">
    <w:name w:val="正文首行缩进 Char"/>
    <w:basedOn w:val="Char5"/>
    <w:link w:val="af1"/>
    <w:uiPriority w:val="99"/>
    <w:semiHidden/>
    <w:rsid w:val="00CD7D68"/>
    <w:rPr>
      <w:kern w:val="2"/>
      <w:sz w:val="21"/>
      <w:szCs w:val="22"/>
    </w:rPr>
  </w:style>
  <w:style w:type="paragraph" w:customStyle="1" w:styleId="af3">
    <w:name w:val="图样式"/>
    <w:basedOn w:val="a0"/>
    <w:rsid w:val="00FB632E"/>
    <w:pPr>
      <w:keepNext/>
      <w:widowControl/>
      <w:autoSpaceDE w:val="0"/>
      <w:autoSpaceDN w:val="0"/>
      <w:adjustRightInd w:val="0"/>
      <w:spacing w:before="80" w:after="80" w:line="300" w:lineRule="auto"/>
      <w:jc w:val="center"/>
    </w:pPr>
    <w:rPr>
      <w:rFonts w:ascii="Times New Roman" w:hAnsi="Times New Roman"/>
      <w:kern w:val="0"/>
      <w:szCs w:val="20"/>
    </w:rPr>
  </w:style>
  <w:style w:type="paragraph" w:styleId="af4">
    <w:name w:val="Subtitle"/>
    <w:basedOn w:val="a0"/>
    <w:next w:val="a0"/>
    <w:link w:val="Char7"/>
    <w:uiPriority w:val="11"/>
    <w:qFormat/>
    <w:rsid w:val="0094171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7">
    <w:name w:val="副标题 Char"/>
    <w:basedOn w:val="a1"/>
    <w:link w:val="af4"/>
    <w:uiPriority w:val="11"/>
    <w:rsid w:val="00941717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5">
    <w:name w:val="Title"/>
    <w:basedOn w:val="a0"/>
    <w:next w:val="a0"/>
    <w:link w:val="Char8"/>
    <w:uiPriority w:val="10"/>
    <w:qFormat/>
    <w:rsid w:val="0094171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8">
    <w:name w:val="标题 Char"/>
    <w:basedOn w:val="a1"/>
    <w:link w:val="af5"/>
    <w:uiPriority w:val="10"/>
    <w:rsid w:val="00941717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6">
    <w:name w:val="Subtle Emphasis"/>
    <w:basedOn w:val="a1"/>
    <w:uiPriority w:val="19"/>
    <w:qFormat/>
    <w:rsid w:val="0094171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出货量（万）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7.2202166064981952E-3"/>
                  <c:y val="7.90464525267674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15M4</c:v>
                </c:pt>
                <c:pt idx="1">
                  <c:v>15M5</c:v>
                </c:pt>
                <c:pt idx="2">
                  <c:v>15M6</c:v>
                </c:pt>
                <c:pt idx="3">
                  <c:v>15M7</c:v>
                </c:pt>
                <c:pt idx="4">
                  <c:v>15M8</c:v>
                </c:pt>
                <c:pt idx="5">
                  <c:v>15M9</c:v>
                </c:pt>
                <c:pt idx="6">
                  <c:v>15M10</c:v>
                </c:pt>
                <c:pt idx="7">
                  <c:v>15M11</c:v>
                </c:pt>
                <c:pt idx="8">
                  <c:v>15M12</c:v>
                </c:pt>
                <c:pt idx="9">
                  <c:v>16M1</c:v>
                </c:pt>
                <c:pt idx="10">
                  <c:v>16M2</c:v>
                </c:pt>
                <c:pt idx="11">
                  <c:v>16M3</c:v>
                </c:pt>
                <c:pt idx="12">
                  <c:v>16M4</c:v>
                </c:pt>
              </c:strCache>
            </c:strRef>
          </c:cat>
          <c:val>
            <c:numRef>
              <c:f>Sheet1!$B$2:$B$14</c:f>
              <c:numCache>
                <c:formatCode>0</c:formatCode>
                <c:ptCount val="13"/>
                <c:pt idx="0">
                  <c:v>4520.0627999999997</c:v>
                </c:pt>
                <c:pt idx="1">
                  <c:v>4432.5528999999997</c:v>
                </c:pt>
                <c:pt idx="2">
                  <c:v>3811.9751000000001</c:v>
                </c:pt>
                <c:pt idx="3">
                  <c:v>4491.5084999999999</c:v>
                </c:pt>
                <c:pt idx="4">
                  <c:v>4738.4367000000002</c:v>
                </c:pt>
                <c:pt idx="5">
                  <c:v>4220.3454000000002</c:v>
                </c:pt>
                <c:pt idx="6">
                  <c:v>3720.5864000000001</c:v>
                </c:pt>
                <c:pt idx="7">
                  <c:v>5322.1680999999999</c:v>
                </c:pt>
                <c:pt idx="8">
                  <c:v>5647.4623000000001</c:v>
                </c:pt>
                <c:pt idx="9">
                  <c:v>4940.0216</c:v>
                </c:pt>
                <c:pt idx="10">
                  <c:v>2222.3083999999999</c:v>
                </c:pt>
                <c:pt idx="11">
                  <c:v>4468.3647000000001</c:v>
                </c:pt>
                <c:pt idx="12">
                  <c:v>4254.88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12891776"/>
        <c:axId val="11289331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2G手机占比</c:v>
                </c:pt>
              </c:strCache>
            </c:strRef>
          </c:tx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15M4</c:v>
                </c:pt>
                <c:pt idx="1">
                  <c:v>15M5</c:v>
                </c:pt>
                <c:pt idx="2">
                  <c:v>15M6</c:v>
                </c:pt>
                <c:pt idx="3">
                  <c:v>15M7</c:v>
                </c:pt>
                <c:pt idx="4">
                  <c:v>15M8</c:v>
                </c:pt>
                <c:pt idx="5">
                  <c:v>15M9</c:v>
                </c:pt>
                <c:pt idx="6">
                  <c:v>15M10</c:v>
                </c:pt>
                <c:pt idx="7">
                  <c:v>15M11</c:v>
                </c:pt>
                <c:pt idx="8">
                  <c:v>15M12</c:v>
                </c:pt>
                <c:pt idx="9">
                  <c:v>16M1</c:v>
                </c:pt>
                <c:pt idx="10">
                  <c:v>16M2</c:v>
                </c:pt>
                <c:pt idx="11">
                  <c:v>16M3</c:v>
                </c:pt>
                <c:pt idx="12">
                  <c:v>16M4</c:v>
                </c:pt>
              </c:strCache>
            </c:strRef>
          </c:cat>
          <c:val>
            <c:numRef>
              <c:f>Sheet1!$C$2:$C$14</c:f>
              <c:numCache>
                <c:formatCode>0%</c:formatCode>
                <c:ptCount val="13"/>
                <c:pt idx="0">
                  <c:v>0.10763292934779579</c:v>
                </c:pt>
                <c:pt idx="1">
                  <c:v>0.10487518377953256</c:v>
                </c:pt>
                <c:pt idx="2">
                  <c:v>0.1110106149434187</c:v>
                </c:pt>
                <c:pt idx="3">
                  <c:v>0.10786336038326545</c:v>
                </c:pt>
                <c:pt idx="4">
                  <c:v>0.11336375982399427</c:v>
                </c:pt>
                <c:pt idx="5">
                  <c:v>0.11273006233091727</c:v>
                </c:pt>
                <c:pt idx="6">
                  <c:v>0.10863419271757807</c:v>
                </c:pt>
                <c:pt idx="7">
                  <c:v>0.11197953330335432</c:v>
                </c:pt>
                <c:pt idx="8">
                  <c:v>8.9395603402257329E-2</c:v>
                </c:pt>
                <c:pt idx="9">
                  <c:v>9.3621291048605934E-2</c:v>
                </c:pt>
                <c:pt idx="10">
                  <c:v>7.3485300240056686E-2</c:v>
                </c:pt>
                <c:pt idx="11">
                  <c:v>8.6597340633364148E-2</c:v>
                </c:pt>
                <c:pt idx="12">
                  <c:v>6.1274560034595561E-2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3G手机占比</c:v>
                </c:pt>
              </c:strCache>
            </c:strRef>
          </c:tx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15M4</c:v>
                </c:pt>
                <c:pt idx="1">
                  <c:v>15M5</c:v>
                </c:pt>
                <c:pt idx="2">
                  <c:v>15M6</c:v>
                </c:pt>
                <c:pt idx="3">
                  <c:v>15M7</c:v>
                </c:pt>
                <c:pt idx="4">
                  <c:v>15M8</c:v>
                </c:pt>
                <c:pt idx="5">
                  <c:v>15M9</c:v>
                </c:pt>
                <c:pt idx="6">
                  <c:v>15M10</c:v>
                </c:pt>
                <c:pt idx="7">
                  <c:v>15M11</c:v>
                </c:pt>
                <c:pt idx="8">
                  <c:v>15M12</c:v>
                </c:pt>
                <c:pt idx="9">
                  <c:v>16M1</c:v>
                </c:pt>
                <c:pt idx="10">
                  <c:v>16M2</c:v>
                </c:pt>
                <c:pt idx="11">
                  <c:v>16M3</c:v>
                </c:pt>
                <c:pt idx="12">
                  <c:v>16M4</c:v>
                </c:pt>
              </c:strCache>
            </c:strRef>
          </c:cat>
          <c:val>
            <c:numRef>
              <c:f>Sheet1!$D$2:$D$14</c:f>
              <c:numCache>
                <c:formatCode>0%</c:formatCode>
                <c:ptCount val="13"/>
                <c:pt idx="0">
                  <c:v>5.4071394760267497E-2</c:v>
                </c:pt>
                <c:pt idx="1">
                  <c:v>3.8529308922630116E-2</c:v>
                </c:pt>
                <c:pt idx="2">
                  <c:v>3.5984154251164968E-2</c:v>
                </c:pt>
                <c:pt idx="3">
                  <c:v>2.3053835921717614E-2</c:v>
                </c:pt>
                <c:pt idx="4">
                  <c:v>2.7384411403026655E-2</c:v>
                </c:pt>
                <c:pt idx="5">
                  <c:v>1.9140779330525885E-2</c:v>
                </c:pt>
                <c:pt idx="6">
                  <c:v>1.46221305329719E-2</c:v>
                </c:pt>
                <c:pt idx="7">
                  <c:v>1.6794415042997234E-2</c:v>
                </c:pt>
                <c:pt idx="8">
                  <c:v>2.04731955448379E-2</c:v>
                </c:pt>
                <c:pt idx="9">
                  <c:v>1.4491697769094774E-2</c:v>
                </c:pt>
                <c:pt idx="10">
                  <c:v>1.0252267417069567E-2</c:v>
                </c:pt>
                <c:pt idx="11">
                  <c:v>1.3786430637588736E-2</c:v>
                </c:pt>
                <c:pt idx="12">
                  <c:v>6.6593182416425367E-3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4G手机占比</c:v>
                </c:pt>
              </c:strCache>
            </c:strRef>
          </c:tx>
          <c:marker>
            <c:symbol val="none"/>
          </c:marker>
          <c:dLbls>
            <c:dLbl>
              <c:idx val="7"/>
              <c:layout>
                <c:manualLayout>
                  <c:x val="-6.9657087087940717E-2"/>
                  <c:y val="-3.8529183852018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15M4</c:v>
                </c:pt>
                <c:pt idx="1">
                  <c:v>15M5</c:v>
                </c:pt>
                <c:pt idx="2">
                  <c:v>15M6</c:v>
                </c:pt>
                <c:pt idx="3">
                  <c:v>15M7</c:v>
                </c:pt>
                <c:pt idx="4">
                  <c:v>15M8</c:v>
                </c:pt>
                <c:pt idx="5">
                  <c:v>15M9</c:v>
                </c:pt>
                <c:pt idx="6">
                  <c:v>15M10</c:v>
                </c:pt>
                <c:pt idx="7">
                  <c:v>15M11</c:v>
                </c:pt>
                <c:pt idx="8">
                  <c:v>15M12</c:v>
                </c:pt>
                <c:pt idx="9">
                  <c:v>16M1</c:v>
                </c:pt>
                <c:pt idx="10">
                  <c:v>16M2</c:v>
                </c:pt>
                <c:pt idx="11">
                  <c:v>16M3</c:v>
                </c:pt>
                <c:pt idx="12">
                  <c:v>16M4</c:v>
                </c:pt>
              </c:strCache>
            </c:strRef>
          </c:cat>
          <c:val>
            <c:numRef>
              <c:f>Sheet1!$E$2:$E$14</c:f>
              <c:numCache>
                <c:formatCode>0%</c:formatCode>
                <c:ptCount val="13"/>
                <c:pt idx="0">
                  <c:v>0.83829567589193676</c:v>
                </c:pt>
                <c:pt idx="1">
                  <c:v>0.8565955072978374</c:v>
                </c:pt>
                <c:pt idx="2">
                  <c:v>0.85300523080541635</c:v>
                </c:pt>
                <c:pt idx="3">
                  <c:v>0.869082803695017</c:v>
                </c:pt>
                <c:pt idx="4">
                  <c:v>0.85925182877297901</c:v>
                </c:pt>
                <c:pt idx="5">
                  <c:v>0.86812915833855686</c:v>
                </c:pt>
                <c:pt idx="6">
                  <c:v>0.87674367674944997</c:v>
                </c:pt>
                <c:pt idx="7">
                  <c:v>0.87122605165364841</c:v>
                </c:pt>
                <c:pt idx="8">
                  <c:v>0.89013120105290477</c:v>
                </c:pt>
                <c:pt idx="9">
                  <c:v>0.89188701118229929</c:v>
                </c:pt>
                <c:pt idx="10">
                  <c:v>0.91626243234287374</c:v>
                </c:pt>
                <c:pt idx="11">
                  <c:v>0.89961622872904712</c:v>
                </c:pt>
                <c:pt idx="12">
                  <c:v>0.9320661217237618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904832"/>
        <c:axId val="112903296"/>
      </c:lineChart>
      <c:catAx>
        <c:axId val="112891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 sz="800"/>
            </a:pPr>
            <a:endParaRPr lang="zh-CN"/>
          </a:p>
        </c:txPr>
        <c:crossAx val="112893312"/>
        <c:crosses val="autoZero"/>
        <c:auto val="1"/>
        <c:lblAlgn val="ctr"/>
        <c:lblOffset val="100"/>
        <c:noMultiLvlLbl val="0"/>
      </c:catAx>
      <c:valAx>
        <c:axId val="11289331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zh-CN"/>
          </a:p>
        </c:txPr>
        <c:crossAx val="112891776"/>
        <c:crosses val="autoZero"/>
        <c:crossBetween val="between"/>
      </c:valAx>
      <c:valAx>
        <c:axId val="112903296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112904832"/>
        <c:crosses val="max"/>
        <c:crossBetween val="between"/>
      </c:valAx>
      <c:catAx>
        <c:axId val="112904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2903296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603827206162987"/>
          <c:y val="2.1544167047378462E-2"/>
          <c:w val="0.56758042828539046"/>
          <c:h val="0.8658991516845376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国内品牌</c:v>
                </c:pt>
                <c:pt idx="1">
                  <c:v>国外品牌</c:v>
                </c:pt>
              </c:strCache>
            </c:strRef>
          </c:cat>
          <c:val>
            <c:numRef>
              <c:f>Sheet1!$B$2:$B$3</c:f>
              <c:numCache>
                <c:formatCode>0.0</c:formatCode>
                <c:ptCount val="2"/>
                <c:pt idx="0">
                  <c:v>3823.6934999999999</c:v>
                </c:pt>
                <c:pt idx="1">
                  <c:v>431.18650000000002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398C86-26EE-4E3D-B684-FC311D5B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3</Pages>
  <Words>145</Words>
  <Characters>828</Characters>
  <Application>Microsoft Office Word</Application>
  <DocSecurity>0</DocSecurity>
  <Lines>6</Lines>
  <Paragraphs>1</Paragraphs>
  <ScaleCrop>false</ScaleCrop>
  <Company>User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工信部电信研究院咨询报告产品系列</dc:title>
  <dc:creator>王伟华</dc:creator>
  <cp:lastModifiedBy>A00272</cp:lastModifiedBy>
  <cp:revision>121</cp:revision>
  <cp:lastPrinted>2015-03-10T05:12:00Z</cp:lastPrinted>
  <dcterms:created xsi:type="dcterms:W3CDTF">2014-08-04T07:46:00Z</dcterms:created>
  <dcterms:modified xsi:type="dcterms:W3CDTF">2016-05-09T05:03:00Z</dcterms:modified>
</cp:coreProperties>
</file>