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B1B874">
      <w:pPr>
        <w:spacing w:after="312" w:afterLines="100"/>
        <w:jc w:val="center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>智能原生领航</w:t>
      </w:r>
      <w:r>
        <w:rPr>
          <w:rFonts w:hint="eastAsia" w:ascii="仿宋" w:hAnsi="仿宋" w:eastAsia="仿宋"/>
          <w:sz w:val="32"/>
          <w:szCs w:val="32"/>
        </w:rPr>
        <w:t>计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划参与单位报名表</w:t>
      </w:r>
    </w:p>
    <w:tbl>
      <w:tblPr>
        <w:tblStyle w:val="5"/>
        <w:tblW w:w="852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1"/>
        <w:gridCol w:w="1800"/>
        <w:gridCol w:w="2100"/>
        <w:gridCol w:w="2130"/>
        <w:gridCol w:w="1919"/>
      </w:tblGrid>
      <w:tr w14:paraId="313CFE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71" w:type="dxa"/>
            <w:vMerge w:val="restart"/>
            <w:tcBorders>
              <w:bottom w:val="nil"/>
            </w:tcBorders>
            <w:vAlign w:val="center"/>
          </w:tcPr>
          <w:p w14:paraId="680B4C05">
            <w:pPr>
              <w:spacing w:line="360" w:lineRule="auto"/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单位基本信息</w:t>
            </w:r>
          </w:p>
        </w:tc>
        <w:tc>
          <w:tcPr>
            <w:tcW w:w="1800" w:type="dxa"/>
            <w:tcBorders>
              <w:bottom w:val="single" w:color="auto" w:sz="4" w:space="0"/>
            </w:tcBorders>
            <w:vAlign w:val="center"/>
          </w:tcPr>
          <w:p w14:paraId="369D3CE7"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单位名称</w:t>
            </w:r>
          </w:p>
        </w:tc>
        <w:tc>
          <w:tcPr>
            <w:tcW w:w="6149" w:type="dxa"/>
            <w:gridSpan w:val="3"/>
            <w:tcBorders>
              <w:bottom w:val="single" w:color="auto" w:sz="4" w:space="0"/>
            </w:tcBorders>
            <w:vAlign w:val="center"/>
          </w:tcPr>
          <w:p w14:paraId="508216F0">
            <w:pPr>
              <w:rPr>
                <w:rFonts w:ascii="仿宋" w:hAnsi="仿宋" w:eastAsia="仿宋"/>
              </w:rPr>
            </w:pPr>
          </w:p>
        </w:tc>
      </w:tr>
      <w:tr w14:paraId="711B2B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71" w:type="dxa"/>
            <w:vMerge w:val="continue"/>
            <w:tcBorders>
              <w:top w:val="nil"/>
            </w:tcBorders>
          </w:tcPr>
          <w:p w14:paraId="75500FD9">
            <w:pPr>
              <w:rPr>
                <w:rFonts w:ascii="仿宋" w:hAnsi="仿宋" w:eastAsia="仿宋"/>
              </w:rPr>
            </w:pPr>
          </w:p>
        </w:tc>
        <w:tc>
          <w:tcPr>
            <w:tcW w:w="1800" w:type="dxa"/>
            <w:tcBorders>
              <w:top w:val="single" w:color="auto" w:sz="4" w:space="0"/>
            </w:tcBorders>
            <w:vAlign w:val="center"/>
          </w:tcPr>
          <w:p w14:paraId="1232CD2B"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注册地址</w:t>
            </w:r>
          </w:p>
        </w:tc>
        <w:tc>
          <w:tcPr>
            <w:tcW w:w="6149" w:type="dxa"/>
            <w:gridSpan w:val="3"/>
            <w:tcBorders>
              <w:top w:val="single" w:color="auto" w:sz="4" w:space="0"/>
            </w:tcBorders>
            <w:vAlign w:val="center"/>
          </w:tcPr>
          <w:p w14:paraId="68D15428">
            <w:pPr>
              <w:rPr>
                <w:rFonts w:ascii="仿宋" w:hAnsi="仿宋" w:eastAsia="仿宋"/>
              </w:rPr>
            </w:pPr>
          </w:p>
        </w:tc>
      </w:tr>
      <w:tr w14:paraId="0CC015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71" w:type="dxa"/>
            <w:vMerge w:val="continue"/>
          </w:tcPr>
          <w:p w14:paraId="00BEBC9D">
            <w:pPr>
              <w:rPr>
                <w:rFonts w:ascii="仿宋" w:hAnsi="仿宋" w:eastAsia="仿宋"/>
              </w:rPr>
            </w:pPr>
          </w:p>
        </w:tc>
        <w:tc>
          <w:tcPr>
            <w:tcW w:w="1800" w:type="dxa"/>
            <w:vAlign w:val="center"/>
          </w:tcPr>
          <w:p w14:paraId="5647F93C"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法人代表</w:t>
            </w:r>
          </w:p>
        </w:tc>
        <w:tc>
          <w:tcPr>
            <w:tcW w:w="2100" w:type="dxa"/>
            <w:vAlign w:val="center"/>
          </w:tcPr>
          <w:p w14:paraId="2D610BF6">
            <w:pPr>
              <w:rPr>
                <w:rFonts w:ascii="仿宋" w:hAnsi="仿宋" w:eastAsia="仿宋"/>
              </w:rPr>
            </w:pPr>
          </w:p>
        </w:tc>
        <w:tc>
          <w:tcPr>
            <w:tcW w:w="2130" w:type="dxa"/>
            <w:vAlign w:val="center"/>
          </w:tcPr>
          <w:p w14:paraId="62997721"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员工总数</w:t>
            </w:r>
          </w:p>
        </w:tc>
        <w:tc>
          <w:tcPr>
            <w:tcW w:w="1919" w:type="dxa"/>
            <w:vAlign w:val="center"/>
          </w:tcPr>
          <w:p w14:paraId="082D5289">
            <w:pPr>
              <w:rPr>
                <w:rFonts w:ascii="仿宋" w:hAnsi="仿宋" w:eastAsia="仿宋"/>
              </w:rPr>
            </w:pPr>
          </w:p>
        </w:tc>
      </w:tr>
      <w:tr w14:paraId="14F6C9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71" w:type="dxa"/>
            <w:vMerge w:val="continue"/>
          </w:tcPr>
          <w:p w14:paraId="7751EDA8">
            <w:pPr>
              <w:rPr>
                <w:rFonts w:ascii="仿宋" w:hAnsi="仿宋" w:eastAsia="仿宋"/>
              </w:rPr>
            </w:pPr>
          </w:p>
        </w:tc>
        <w:tc>
          <w:tcPr>
            <w:tcW w:w="1800" w:type="dxa"/>
            <w:vAlign w:val="center"/>
          </w:tcPr>
          <w:p w14:paraId="65862266"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统一社会信用代码</w:t>
            </w:r>
          </w:p>
        </w:tc>
        <w:tc>
          <w:tcPr>
            <w:tcW w:w="2100" w:type="dxa"/>
            <w:vAlign w:val="center"/>
          </w:tcPr>
          <w:p w14:paraId="34438917">
            <w:pPr>
              <w:rPr>
                <w:rFonts w:ascii="仿宋" w:hAnsi="仿宋" w:eastAsia="仿宋"/>
              </w:rPr>
            </w:pPr>
          </w:p>
        </w:tc>
        <w:tc>
          <w:tcPr>
            <w:tcW w:w="2130" w:type="dxa"/>
            <w:vAlign w:val="center"/>
          </w:tcPr>
          <w:p w14:paraId="59FE7F1E"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上年度主营业务收入（万元）</w:t>
            </w:r>
          </w:p>
        </w:tc>
        <w:tc>
          <w:tcPr>
            <w:tcW w:w="1919" w:type="dxa"/>
            <w:vAlign w:val="center"/>
          </w:tcPr>
          <w:p w14:paraId="60B09D2F">
            <w:pPr>
              <w:rPr>
                <w:rFonts w:ascii="仿宋" w:hAnsi="仿宋" w:eastAsia="仿宋"/>
              </w:rPr>
            </w:pPr>
          </w:p>
        </w:tc>
      </w:tr>
      <w:tr w14:paraId="446FA6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71" w:type="dxa"/>
            <w:vMerge w:val="continue"/>
          </w:tcPr>
          <w:p w14:paraId="7E0AF179">
            <w:pPr>
              <w:rPr>
                <w:rFonts w:ascii="仿宋" w:hAnsi="仿宋" w:eastAsia="仿宋"/>
              </w:rPr>
            </w:pPr>
          </w:p>
        </w:tc>
        <w:tc>
          <w:tcPr>
            <w:tcW w:w="1800" w:type="dxa"/>
            <w:vAlign w:val="center"/>
          </w:tcPr>
          <w:p w14:paraId="14B2A50B"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联系人</w:t>
            </w:r>
          </w:p>
        </w:tc>
        <w:tc>
          <w:tcPr>
            <w:tcW w:w="2100" w:type="dxa"/>
            <w:vAlign w:val="center"/>
          </w:tcPr>
          <w:p w14:paraId="0BEFE1D1">
            <w:pPr>
              <w:rPr>
                <w:rFonts w:ascii="仿宋" w:hAnsi="仿宋" w:eastAsia="仿宋"/>
              </w:rPr>
            </w:pPr>
          </w:p>
        </w:tc>
        <w:tc>
          <w:tcPr>
            <w:tcW w:w="2130" w:type="dxa"/>
            <w:vAlign w:val="center"/>
          </w:tcPr>
          <w:p w14:paraId="1A330A30"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联系电话</w:t>
            </w:r>
          </w:p>
        </w:tc>
        <w:tc>
          <w:tcPr>
            <w:tcW w:w="1919" w:type="dxa"/>
            <w:vAlign w:val="center"/>
          </w:tcPr>
          <w:p w14:paraId="680D2125">
            <w:pPr>
              <w:rPr>
                <w:rFonts w:ascii="仿宋" w:hAnsi="仿宋" w:eastAsia="仿宋"/>
              </w:rPr>
            </w:pPr>
          </w:p>
        </w:tc>
      </w:tr>
      <w:tr w14:paraId="7D9CBF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71" w:type="dxa"/>
            <w:vMerge w:val="continue"/>
          </w:tcPr>
          <w:p w14:paraId="3FA4EABC">
            <w:pPr>
              <w:rPr>
                <w:rFonts w:ascii="仿宋" w:hAnsi="仿宋" w:eastAsia="仿宋"/>
              </w:rPr>
            </w:pPr>
          </w:p>
        </w:tc>
        <w:tc>
          <w:tcPr>
            <w:tcW w:w="1800" w:type="dxa"/>
            <w:vAlign w:val="center"/>
          </w:tcPr>
          <w:p w14:paraId="7672AC16"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联系人职务</w:t>
            </w:r>
          </w:p>
        </w:tc>
        <w:tc>
          <w:tcPr>
            <w:tcW w:w="2100" w:type="dxa"/>
            <w:vAlign w:val="center"/>
          </w:tcPr>
          <w:p w14:paraId="0976833D">
            <w:pPr>
              <w:rPr>
                <w:rFonts w:ascii="仿宋" w:hAnsi="仿宋" w:eastAsia="仿宋"/>
              </w:rPr>
            </w:pPr>
          </w:p>
        </w:tc>
        <w:tc>
          <w:tcPr>
            <w:tcW w:w="2130" w:type="dxa"/>
            <w:vAlign w:val="center"/>
          </w:tcPr>
          <w:p w14:paraId="55402435"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邮政编码</w:t>
            </w:r>
          </w:p>
        </w:tc>
        <w:tc>
          <w:tcPr>
            <w:tcW w:w="1919" w:type="dxa"/>
            <w:vAlign w:val="center"/>
          </w:tcPr>
          <w:p w14:paraId="6A12C707">
            <w:pPr>
              <w:rPr>
                <w:rFonts w:ascii="仿宋" w:hAnsi="仿宋" w:eastAsia="仿宋"/>
              </w:rPr>
            </w:pPr>
          </w:p>
        </w:tc>
      </w:tr>
      <w:tr w14:paraId="5EFEA5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71" w:type="dxa"/>
            <w:vMerge w:val="continue"/>
          </w:tcPr>
          <w:p w14:paraId="681AC28E">
            <w:pPr>
              <w:rPr>
                <w:rFonts w:ascii="仿宋" w:hAnsi="仿宋" w:eastAsia="仿宋"/>
              </w:rPr>
            </w:pPr>
          </w:p>
        </w:tc>
        <w:tc>
          <w:tcPr>
            <w:tcW w:w="1800" w:type="dxa"/>
            <w:vAlign w:val="center"/>
          </w:tcPr>
          <w:p w14:paraId="18555CB3"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联系人邮箱</w:t>
            </w:r>
          </w:p>
        </w:tc>
        <w:tc>
          <w:tcPr>
            <w:tcW w:w="6149" w:type="dxa"/>
            <w:gridSpan w:val="3"/>
            <w:vAlign w:val="center"/>
          </w:tcPr>
          <w:p w14:paraId="200131CB">
            <w:pPr>
              <w:rPr>
                <w:rFonts w:ascii="仿宋" w:hAnsi="仿宋" w:eastAsia="仿宋"/>
              </w:rPr>
            </w:pPr>
          </w:p>
        </w:tc>
      </w:tr>
      <w:tr w14:paraId="0DF687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71" w:type="dxa"/>
            <w:vMerge w:val="continue"/>
          </w:tcPr>
          <w:p w14:paraId="3B80C23E">
            <w:pPr>
              <w:rPr>
                <w:rFonts w:ascii="仿宋" w:hAnsi="仿宋" w:eastAsia="仿宋"/>
              </w:rPr>
            </w:pPr>
          </w:p>
        </w:tc>
        <w:tc>
          <w:tcPr>
            <w:tcW w:w="1800" w:type="dxa"/>
            <w:vAlign w:val="center"/>
          </w:tcPr>
          <w:p w14:paraId="63F5C7AF"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所属行业</w:t>
            </w:r>
          </w:p>
        </w:tc>
        <w:tc>
          <w:tcPr>
            <w:tcW w:w="6149" w:type="dxa"/>
            <w:gridSpan w:val="3"/>
            <w:vAlign w:val="center"/>
          </w:tcPr>
          <w:p w14:paraId="351BF3EC">
            <w:pPr>
              <w:rPr>
                <w:rFonts w:ascii="仿宋" w:hAnsi="仿宋" w:eastAsia="仿宋"/>
                <w:u w:val="single"/>
              </w:rPr>
            </w:pPr>
          </w:p>
        </w:tc>
      </w:tr>
      <w:tr w14:paraId="12AF74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3" w:hRule="atLeast"/>
        </w:trPr>
        <w:tc>
          <w:tcPr>
            <w:tcW w:w="571" w:type="dxa"/>
            <w:vAlign w:val="center"/>
          </w:tcPr>
          <w:p w14:paraId="6D755800">
            <w:pPr>
              <w:spacing w:line="360" w:lineRule="auto"/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  <w:sz w:val="24"/>
              </w:rPr>
              <w:t>单位基本情况</w:t>
            </w:r>
          </w:p>
        </w:tc>
        <w:tc>
          <w:tcPr>
            <w:tcW w:w="7949" w:type="dxa"/>
            <w:gridSpan w:val="4"/>
          </w:tcPr>
          <w:p w14:paraId="6B79CB60">
            <w:pPr>
              <w:spacing w:after="260" w:line="440" w:lineRule="exact"/>
              <w:rPr>
                <w:rFonts w:ascii="仿宋" w:hAnsi="仿宋" w:eastAsia="仿宋" w:cs="宋体"/>
              </w:rPr>
            </w:pPr>
            <w:r>
              <w:rPr>
                <w:rFonts w:hint="eastAsia" w:ascii="仿宋" w:hAnsi="仿宋" w:eastAsia="仿宋" w:cs="宋体"/>
                <w:color w:val="333333"/>
                <w:sz w:val="24"/>
              </w:rPr>
              <w:t>(简述单位主营业务、规模、市场份额、行业地位、发展前景等基本情况，不超过500字)</w:t>
            </w:r>
          </w:p>
          <w:p w14:paraId="56952122">
            <w:pPr>
              <w:rPr>
                <w:rFonts w:ascii="仿宋" w:hAnsi="仿宋" w:eastAsia="仿宋"/>
              </w:rPr>
            </w:pPr>
          </w:p>
        </w:tc>
      </w:tr>
      <w:tr w14:paraId="108DF2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5" w:hRule="atLeast"/>
        </w:trPr>
        <w:tc>
          <w:tcPr>
            <w:tcW w:w="571" w:type="dxa"/>
            <w:vAlign w:val="center"/>
          </w:tcPr>
          <w:p w14:paraId="6F0C7196">
            <w:pPr>
              <w:spacing w:line="360" w:lineRule="auto"/>
              <w:jc w:val="center"/>
              <w:rPr>
                <w:rFonts w:hint="default" w:ascii="仿宋" w:hAnsi="仿宋" w:eastAsia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lang w:val="en-US" w:eastAsia="zh-CN"/>
              </w:rPr>
              <w:t>人工智能建设情况</w:t>
            </w:r>
          </w:p>
        </w:tc>
        <w:tc>
          <w:tcPr>
            <w:tcW w:w="7949" w:type="dxa"/>
            <w:gridSpan w:val="4"/>
          </w:tcPr>
          <w:p w14:paraId="3B33E67D">
            <w:pPr>
              <w:spacing w:after="260" w:line="440" w:lineRule="exact"/>
              <w:rPr>
                <w:rFonts w:ascii="仿宋" w:hAnsi="仿宋" w:eastAsia="仿宋" w:cs="宋体"/>
                <w:color w:val="3F3F3F"/>
                <w:sz w:val="24"/>
              </w:rPr>
            </w:pPr>
            <w:r>
              <w:rPr>
                <w:rFonts w:hint="eastAsia" w:ascii="仿宋" w:hAnsi="仿宋" w:eastAsia="仿宋" w:cs="宋体"/>
                <w:color w:val="3F3F3F"/>
                <w:sz w:val="24"/>
              </w:rPr>
              <w:t>1、</w:t>
            </w:r>
            <w:r>
              <w:rPr>
                <w:rFonts w:hint="eastAsia" w:ascii="仿宋" w:hAnsi="仿宋" w:eastAsia="仿宋" w:cs="宋体"/>
                <w:color w:val="3F3F3F"/>
                <w:sz w:val="24"/>
                <w:lang w:val="en-US" w:eastAsia="zh-CN"/>
              </w:rPr>
              <w:t>请简要描述贵单位人工智能建设情况，如智能原生情况、组织团队配置、重点落地应用场景、现阶段建设成效与现存痛点等内容。</w:t>
            </w:r>
          </w:p>
        </w:tc>
      </w:tr>
      <w:tr w14:paraId="3DCDF2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65" w:hRule="atLeast"/>
        </w:trPr>
        <w:tc>
          <w:tcPr>
            <w:tcW w:w="571" w:type="dxa"/>
            <w:vAlign w:val="center"/>
          </w:tcPr>
          <w:p w14:paraId="0CF23A87">
            <w:pPr>
              <w:spacing w:line="360" w:lineRule="auto"/>
              <w:jc w:val="center"/>
              <w:rPr>
                <w:rFonts w:hint="default" w:ascii="仿宋" w:hAnsi="仿宋" w:eastAsia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lang w:val="en-US" w:eastAsia="zh-CN"/>
              </w:rPr>
              <w:t>参加领航计划预期</w:t>
            </w:r>
          </w:p>
        </w:tc>
        <w:tc>
          <w:tcPr>
            <w:tcW w:w="7949" w:type="dxa"/>
            <w:gridSpan w:val="4"/>
          </w:tcPr>
          <w:p w14:paraId="2120EEEE">
            <w:pPr>
              <w:pStyle w:val="9"/>
              <w:numPr>
                <w:ilvl w:val="0"/>
                <w:numId w:val="1"/>
              </w:numPr>
              <w:spacing w:after="260" w:line="440" w:lineRule="exact"/>
              <w:ind w:firstLineChars="0"/>
              <w:rPr>
                <w:rFonts w:ascii="仿宋" w:hAnsi="仿宋" w:eastAsia="仿宋" w:cs="宋体"/>
                <w:color w:val="3F3F3F"/>
                <w:sz w:val="24"/>
              </w:rPr>
            </w:pPr>
            <w:r>
              <w:rPr>
                <w:rFonts w:hint="eastAsia" w:ascii="仿宋" w:hAnsi="仿宋" w:eastAsia="仿宋" w:cs="宋体"/>
                <w:color w:val="3F3F3F"/>
                <w:sz w:val="24"/>
              </w:rPr>
              <w:t>请简要描述贵单位</w:t>
            </w:r>
            <w:r>
              <w:rPr>
                <w:rFonts w:hint="eastAsia" w:ascii="仿宋" w:hAnsi="仿宋" w:eastAsia="仿宋" w:cs="宋体"/>
                <w:color w:val="3F3F3F"/>
                <w:sz w:val="24"/>
                <w:lang w:val="en-US" w:eastAsia="zh-CN"/>
              </w:rPr>
              <w:t>对参加智能原生领航计划的预期，如标准制定需求、评估测试需求、研讨沙龙需求（可提出具体议题）等。</w:t>
            </w:r>
          </w:p>
          <w:p w14:paraId="0BB544C0">
            <w:pPr>
              <w:pStyle w:val="9"/>
              <w:spacing w:after="260" w:line="440" w:lineRule="exact"/>
              <w:ind w:left="360" w:firstLine="0" w:firstLineChars="0"/>
              <w:rPr>
                <w:rFonts w:hint="eastAsia" w:ascii="仿宋" w:hAnsi="仿宋" w:eastAsia="仿宋"/>
                <w:color w:val="3F3F3F"/>
                <w:sz w:val="24"/>
              </w:rPr>
            </w:pPr>
          </w:p>
        </w:tc>
      </w:tr>
      <w:tr w14:paraId="275ED3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65" w:hRule="atLeast"/>
        </w:trPr>
        <w:tc>
          <w:tcPr>
            <w:tcW w:w="571" w:type="dxa"/>
            <w:vAlign w:val="center"/>
          </w:tcPr>
          <w:p w14:paraId="2D3F84DC">
            <w:pPr>
              <w:spacing w:line="360" w:lineRule="auto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  <w:sz w:val="24"/>
              </w:rPr>
              <w:t>真实性承诺</w:t>
            </w:r>
          </w:p>
        </w:tc>
        <w:tc>
          <w:tcPr>
            <w:tcW w:w="7949" w:type="dxa"/>
            <w:gridSpan w:val="4"/>
          </w:tcPr>
          <w:p w14:paraId="001A9D52">
            <w:pPr>
              <w:spacing w:after="260" w:line="360" w:lineRule="auto"/>
              <w:ind w:firstLine="480" w:firstLineChars="200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color w:val="3F3F3F"/>
                <w:sz w:val="24"/>
              </w:rPr>
              <w:t>我单位</w:t>
            </w:r>
            <w:r>
              <w:rPr>
                <w:rFonts w:hint="eastAsia" w:ascii="仿宋" w:hAnsi="仿宋" w:eastAsia="仿宋"/>
                <w:color w:val="3F3F3F"/>
                <w:sz w:val="24"/>
                <w:lang w:val="en-US" w:eastAsia="zh-CN"/>
              </w:rPr>
              <w:t>提交</w:t>
            </w:r>
            <w:r>
              <w:rPr>
                <w:rFonts w:hint="eastAsia" w:ascii="仿宋" w:hAnsi="仿宋" w:eastAsia="仿宋"/>
                <w:color w:val="3F3F3F"/>
                <w:sz w:val="24"/>
              </w:rPr>
              <w:t>的所有材料，均真实、完整，如有不实，愿承担相应责任。</w:t>
            </w:r>
          </w:p>
          <w:p w14:paraId="271D7DDF"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 xml:space="preserve">                             </w:t>
            </w:r>
            <w:bookmarkStart w:id="0" w:name="_GoBack"/>
            <w:bookmarkEnd w:id="0"/>
          </w:p>
          <w:p w14:paraId="6049EF81">
            <w:pPr>
              <w:spacing w:after="260" w:line="240" w:lineRule="atLeast"/>
              <w:ind w:firstLine="3600" w:firstLineChars="1500"/>
              <w:rPr>
                <w:rFonts w:ascii="仿宋" w:hAnsi="仿宋" w:eastAsia="仿宋"/>
                <w:color w:val="3F3F3F"/>
                <w:sz w:val="24"/>
              </w:rPr>
            </w:pPr>
          </w:p>
          <w:p w14:paraId="0E962CE5">
            <w:pPr>
              <w:spacing w:after="260" w:line="240" w:lineRule="atLeast"/>
              <w:ind w:firstLine="3600" w:firstLineChars="1500"/>
              <w:rPr>
                <w:rFonts w:ascii="仿宋" w:hAnsi="仿宋" w:eastAsia="仿宋"/>
                <w:color w:val="3F3F3F"/>
                <w:sz w:val="24"/>
              </w:rPr>
            </w:pPr>
          </w:p>
          <w:p w14:paraId="2CBD96F1">
            <w:pPr>
              <w:spacing w:after="260" w:line="240" w:lineRule="atLeast"/>
              <w:ind w:firstLine="3600" w:firstLineChars="1500"/>
              <w:rPr>
                <w:rFonts w:ascii="仿宋" w:hAnsi="仿宋" w:eastAsia="仿宋"/>
                <w:color w:val="3F3F3F"/>
                <w:sz w:val="24"/>
              </w:rPr>
            </w:pPr>
            <w:r>
              <w:rPr>
                <w:rFonts w:hint="eastAsia" w:ascii="仿宋" w:hAnsi="仿宋" w:eastAsia="仿宋"/>
                <w:color w:val="3F3F3F"/>
                <w:sz w:val="24"/>
              </w:rPr>
              <w:t>法定代表人签章：</w:t>
            </w:r>
          </w:p>
          <w:p w14:paraId="2D591AFE">
            <w:pPr>
              <w:spacing w:after="260" w:line="240" w:lineRule="atLeast"/>
              <w:ind w:firstLine="3600" w:firstLineChars="1500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  <w:color w:val="3F3F3F"/>
                <w:sz w:val="24"/>
              </w:rPr>
              <w:t>公章：</w:t>
            </w:r>
          </w:p>
          <w:p w14:paraId="5D4C8E81"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 xml:space="preserve">                                         年   月   日</w:t>
            </w:r>
          </w:p>
        </w:tc>
      </w:tr>
    </w:tbl>
    <w:p w14:paraId="327D8FD7"/>
    <w:p w14:paraId="1DD858CB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23736E1"/>
    <w:multiLevelType w:val="multilevel"/>
    <w:tmpl w:val="023736E1"/>
    <w:lvl w:ilvl="0" w:tentative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2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6177CEE"/>
    <w:rsid w:val="002B79DD"/>
    <w:rsid w:val="00411A93"/>
    <w:rsid w:val="00595D2B"/>
    <w:rsid w:val="00834CB6"/>
    <w:rsid w:val="00871A7D"/>
    <w:rsid w:val="00877418"/>
    <w:rsid w:val="008E47C2"/>
    <w:rsid w:val="00AB7DD3"/>
    <w:rsid w:val="00AD2DD6"/>
    <w:rsid w:val="00B44F72"/>
    <w:rsid w:val="00C542B5"/>
    <w:rsid w:val="00DA44CB"/>
    <w:rsid w:val="00E318F1"/>
    <w:rsid w:val="00EA6A7D"/>
    <w:rsid w:val="065E2247"/>
    <w:rsid w:val="1FB33422"/>
    <w:rsid w:val="46177CEE"/>
    <w:rsid w:val="68FB2D25"/>
    <w:rsid w:val="6C4E553D"/>
    <w:rsid w:val="750520D2"/>
    <w:rsid w:val="7E5F4D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qFormat/>
    <w:uiPriority w:val="0"/>
    <w:rPr>
      <w:kern w:val="2"/>
      <w:sz w:val="18"/>
      <w:szCs w:val="18"/>
    </w:rPr>
  </w:style>
  <w:style w:type="character" w:customStyle="1" w:styleId="8">
    <w:name w:val="页脚 字符"/>
    <w:basedOn w:val="6"/>
    <w:link w:val="2"/>
    <w:qFormat/>
    <w:uiPriority w:val="0"/>
    <w:rPr>
      <w:kern w:val="2"/>
      <w:sz w:val="18"/>
      <w:szCs w:val="18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308</Words>
  <Characters>310</Characters>
  <Lines>3</Lines>
  <Paragraphs>1</Paragraphs>
  <TotalTime>81</TotalTime>
  <ScaleCrop>false</ScaleCrop>
  <LinksUpToDate>false</LinksUpToDate>
  <CharactersWithSpaces>386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2021-09-01T07:27:00Z</dcterms:created>
  <dc:creator>sky</dc:creator>
  <cp:lastModifiedBy>F</cp:lastModifiedBy>
  <dcterms:modified xsi:type="dcterms:W3CDTF">2026-08-25T02:41:40Z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C3BFF295B26A4500A4F01107F8C25797_13</vt:lpwstr>
  </property>
  <property fmtid="{D5CDD505-2E9C-101B-9397-08002B2CF9AE}" pid="4" name="KSOTemplateDocerSaveRecord">
    <vt:lpwstr>eyJoZGlkIjoiNTU0ZmIwYTQ3NzlmZGUxZmU3Zjk0M2IyZTNmM2IxNjAiLCJ1c2VySWQiOiIyMzcxMTQ1ODUifQ==</vt:lpwstr>
  </property>
</Properties>
</file>